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346" w:rsidRDefault="00D2169E" w:rsidP="00D2169E">
      <w:pPr>
        <w:suppressAutoHyphens/>
        <w:autoSpaceDE w:val="0"/>
        <w:autoSpaceDN w:val="0"/>
        <w:jc w:val="center"/>
        <w:textAlignment w:val="baseline"/>
        <w:rPr>
          <w:rFonts w:ascii="HG丸ｺﾞｼｯｸM-PRO" w:eastAsia="HG丸ｺﾞｼｯｸM-PRO" w:hAnsi="HG丸ｺﾞｼｯｸM-PRO" w:cs="ＭＳ Ｐ明朝"/>
          <w:bCs/>
          <w:color w:val="000000"/>
          <w:kern w:val="0"/>
          <w:szCs w:val="21"/>
        </w:rPr>
      </w:pPr>
      <w:r>
        <w:rPr>
          <w:rFonts w:ascii="HG丸ｺﾞｼｯｸM-PRO" w:eastAsia="HG丸ｺﾞｼｯｸM-PRO" w:hAnsi="HG丸ｺﾞｼｯｸM-PRO" w:cs="ＭＳ Ｐ明朝" w:hint="eastAsia"/>
          <w:bCs/>
          <w:color w:val="000000"/>
          <w:kern w:val="0"/>
          <w:szCs w:val="21"/>
        </w:rPr>
        <w:t xml:space="preserve">―　</w:t>
      </w:r>
      <w:r w:rsidR="00092D1E" w:rsidRPr="00092D1E">
        <w:rPr>
          <w:rFonts w:ascii="HG丸ｺﾞｼｯｸM-PRO" w:eastAsia="HG丸ｺﾞｼｯｸM-PRO" w:hAnsi="HG丸ｺﾞｼｯｸM-PRO" w:cs="ＭＳ Ｐ明朝" w:hint="eastAsia"/>
          <w:bCs/>
          <w:color w:val="000000"/>
          <w:kern w:val="0"/>
          <w:szCs w:val="21"/>
        </w:rPr>
        <w:t>候補者留意事項について</w:t>
      </w:r>
      <w:r>
        <w:rPr>
          <w:rFonts w:ascii="HG丸ｺﾞｼｯｸM-PRO" w:eastAsia="HG丸ｺﾞｼｯｸM-PRO" w:hAnsi="HG丸ｺﾞｼｯｸM-PRO" w:cs="ＭＳ Ｐ明朝" w:hint="eastAsia"/>
          <w:bCs/>
          <w:color w:val="000000"/>
          <w:kern w:val="0"/>
          <w:szCs w:val="21"/>
        </w:rPr>
        <w:t xml:space="preserve">　ー</w:t>
      </w:r>
    </w:p>
    <w:p w:rsidR="00D2169E" w:rsidRPr="00D44346" w:rsidRDefault="00D2169E" w:rsidP="00D2169E">
      <w:pPr>
        <w:suppressAutoHyphens/>
        <w:autoSpaceDE w:val="0"/>
        <w:autoSpaceDN w:val="0"/>
        <w:jc w:val="center"/>
        <w:textAlignment w:val="baseline"/>
        <w:rPr>
          <w:rFonts w:ascii="HG丸ｺﾞｼｯｸM-PRO" w:eastAsia="HG丸ｺﾞｼｯｸM-PRO" w:hAnsi="HG丸ｺﾞｼｯｸM-PRO" w:cs="ＭＳ Ｐ明朝"/>
          <w:bCs/>
          <w:color w:val="000000"/>
          <w:kern w:val="0"/>
          <w:szCs w:val="21"/>
        </w:rPr>
      </w:pPr>
    </w:p>
    <w:p w:rsidR="00092D1E" w:rsidRPr="00092D1E" w:rsidRDefault="00092D1E"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bCs/>
          <w:color w:val="000000"/>
          <w:kern w:val="0"/>
          <w:szCs w:val="21"/>
        </w:rPr>
        <w:t>第１</w:t>
      </w:r>
      <w:r w:rsidR="00D44346">
        <w:rPr>
          <w:rFonts w:ascii="HG丸ｺﾞｼｯｸM-PRO" w:eastAsia="HG丸ｺﾞｼｯｸM-PRO" w:hAnsi="HG丸ｺﾞｼｯｸM-PRO" w:cs="ＭＳ ゴシック" w:hint="eastAsia"/>
          <w:bCs/>
          <w:color w:val="000000"/>
          <w:kern w:val="0"/>
          <w:szCs w:val="21"/>
        </w:rPr>
        <w:t>章</w:t>
      </w:r>
      <w:r w:rsidRPr="00092D1E">
        <w:rPr>
          <w:rFonts w:ascii="HG丸ｺﾞｼｯｸM-PRO" w:eastAsia="HG丸ｺﾞｼｯｸM-PRO" w:hAnsi="HG丸ｺﾞｼｯｸM-PRO" w:cs="ＭＳ ゴシック" w:hint="eastAsia"/>
          <w:bCs/>
          <w:color w:val="000000"/>
          <w:kern w:val="0"/>
          <w:szCs w:val="21"/>
        </w:rPr>
        <w:t xml:space="preserve">　選挙事務所の設置及び届出</w:t>
      </w:r>
    </w:p>
    <w:p w:rsidR="00092D1E" w:rsidRPr="00092D1E" w:rsidRDefault="00092D1E"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p>
    <w:p w:rsidR="00092D1E" w:rsidRPr="00092D1E" w:rsidRDefault="00092D1E" w:rsidP="00BB7164">
      <w:pPr>
        <w:suppressAutoHyphens/>
        <w:wordWrap w:val="0"/>
        <w:autoSpaceDE w:val="0"/>
        <w:autoSpaceDN w:val="0"/>
        <w:ind w:leftChars="100" w:left="630" w:hangingChars="200" w:hanging="42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１．選挙事務所は、候補者又は推薦届出</w:t>
      </w:r>
      <w:r w:rsidR="00B926E6">
        <w:rPr>
          <w:rFonts w:ascii="HG丸ｺﾞｼｯｸM-PRO" w:eastAsia="HG丸ｺﾞｼｯｸM-PRO" w:hAnsi="HG丸ｺﾞｼｯｸM-PRO" w:cs="ＭＳ ゴシック" w:hint="eastAsia"/>
          <w:color w:val="000000"/>
          <w:kern w:val="0"/>
          <w:szCs w:val="21"/>
        </w:rPr>
        <w:t>者</w:t>
      </w:r>
      <w:r w:rsidRPr="00092D1E">
        <w:rPr>
          <w:rFonts w:ascii="HG丸ｺﾞｼｯｸM-PRO" w:eastAsia="HG丸ｺﾞｼｯｸM-PRO" w:hAnsi="HG丸ｺﾞｼｯｸM-PRO" w:cs="ＭＳ ゴシック" w:hint="eastAsia"/>
          <w:color w:val="000000"/>
          <w:kern w:val="0"/>
          <w:szCs w:val="21"/>
        </w:rPr>
        <w:t xml:space="preserve">（推薦届出者が数人あるときはその代表者）でなければ設置することができません。（法　</w:t>
      </w:r>
      <w:r w:rsidRPr="00092D1E">
        <w:rPr>
          <w:rFonts w:ascii="HG丸ｺﾞｼｯｸM-PRO" w:eastAsia="HG丸ｺﾞｼｯｸM-PRO" w:hAnsi="HG丸ｺﾞｼｯｸM-PRO" w:cs="ＭＳ ゴシック"/>
          <w:color w:val="000000"/>
          <w:kern w:val="0"/>
          <w:szCs w:val="21"/>
        </w:rPr>
        <w:t>130</w:t>
      </w:r>
      <w:r w:rsidRPr="00092D1E">
        <w:rPr>
          <w:rFonts w:ascii="HG丸ｺﾞｼｯｸM-PRO" w:eastAsia="HG丸ｺﾞｼｯｸM-PRO" w:hAnsi="HG丸ｺﾞｼｯｸM-PRO" w:cs="ＭＳ ゴシック" w:hint="eastAsia"/>
          <w:color w:val="000000"/>
          <w:kern w:val="0"/>
          <w:szCs w:val="21"/>
        </w:rPr>
        <w:t>①）</w:t>
      </w:r>
    </w:p>
    <w:p w:rsidR="00092D1E" w:rsidRPr="00092D1E" w:rsidRDefault="00092D1E" w:rsidP="00BB7164">
      <w:pPr>
        <w:suppressAutoHyphens/>
        <w:wordWrap w:val="0"/>
        <w:autoSpaceDE w:val="0"/>
        <w:autoSpaceDN w:val="0"/>
        <w:ind w:leftChars="100" w:left="630" w:hangingChars="200" w:hanging="42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２．選挙事務所を設置したときは、設置者は、直ちに文書で選挙管理委員会に届け出てください。選挙事務所に異動があったときも同様に届出を要します。</w:t>
      </w:r>
    </w:p>
    <w:p w:rsidR="00092D1E" w:rsidRPr="00092D1E" w:rsidRDefault="00092D1E" w:rsidP="00BB7164">
      <w:pPr>
        <w:suppressAutoHyphens/>
        <w:wordWrap w:val="0"/>
        <w:autoSpaceDE w:val="0"/>
        <w:autoSpaceDN w:val="0"/>
        <w:ind w:firstLineChars="100" w:firstLine="21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 xml:space="preserve">　　（法　</w:t>
      </w:r>
      <w:r w:rsidR="00AE2DF5">
        <w:rPr>
          <w:rFonts w:ascii="HG丸ｺﾞｼｯｸM-PRO" w:eastAsia="HG丸ｺﾞｼｯｸM-PRO" w:hAnsi="HG丸ｺﾞｼｯｸM-PRO" w:cs="ＭＳ ゴシック"/>
          <w:color w:val="000000"/>
          <w:kern w:val="0"/>
          <w:szCs w:val="21"/>
        </w:rPr>
        <w:t>130</w:t>
      </w:r>
      <w:r w:rsidRPr="00092D1E">
        <w:rPr>
          <w:rFonts w:ascii="HG丸ｺﾞｼｯｸM-PRO" w:eastAsia="HG丸ｺﾞｼｯｸM-PRO" w:hAnsi="HG丸ｺﾞｼｯｸM-PRO" w:cs="ＭＳ ゴシック" w:hint="eastAsia"/>
          <w:color w:val="000000"/>
          <w:kern w:val="0"/>
          <w:szCs w:val="21"/>
        </w:rPr>
        <w:t xml:space="preserve">②・令　</w:t>
      </w:r>
      <w:r w:rsidRPr="00092D1E">
        <w:rPr>
          <w:rFonts w:ascii="HG丸ｺﾞｼｯｸM-PRO" w:eastAsia="HG丸ｺﾞｼｯｸM-PRO" w:hAnsi="HG丸ｺﾞｼｯｸM-PRO" w:cs="ＭＳ ゴシック"/>
          <w:color w:val="000000"/>
          <w:kern w:val="0"/>
          <w:szCs w:val="21"/>
        </w:rPr>
        <w:t>108</w:t>
      </w:r>
      <w:r w:rsidR="00E21B72">
        <w:rPr>
          <w:rFonts w:ascii="HG丸ｺﾞｼｯｸM-PRO" w:eastAsia="HG丸ｺﾞｼｯｸM-PRO" w:hAnsi="HG丸ｺﾞｼｯｸM-PRO" w:cs="ＭＳ ゴシック" w:hint="eastAsia"/>
          <w:color w:val="000000"/>
          <w:kern w:val="0"/>
          <w:szCs w:val="21"/>
        </w:rPr>
        <w:t>・規定65</w:t>
      </w:r>
      <w:r w:rsidRPr="00092D1E">
        <w:rPr>
          <w:rFonts w:ascii="HG丸ｺﾞｼｯｸM-PRO" w:eastAsia="HG丸ｺﾞｼｯｸM-PRO" w:hAnsi="HG丸ｺﾞｼｯｸM-PRO" w:cs="ＭＳ ゴシック" w:hint="eastAsia"/>
          <w:color w:val="000000"/>
          <w:kern w:val="0"/>
          <w:szCs w:val="21"/>
        </w:rPr>
        <w:t>）</w:t>
      </w:r>
    </w:p>
    <w:p w:rsidR="00092D1E" w:rsidRPr="00092D1E" w:rsidRDefault="00092D1E" w:rsidP="00BB7164">
      <w:pPr>
        <w:suppressAutoHyphens/>
        <w:wordWrap w:val="0"/>
        <w:autoSpaceDE w:val="0"/>
        <w:autoSpaceDN w:val="0"/>
        <w:ind w:leftChars="100" w:left="630" w:hangingChars="200" w:hanging="42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３．推薦届出</w:t>
      </w:r>
      <w:r w:rsidR="00BB7164">
        <w:rPr>
          <w:rFonts w:ascii="HG丸ｺﾞｼｯｸM-PRO" w:eastAsia="HG丸ｺﾞｼｯｸM-PRO" w:hAnsi="HG丸ｺﾞｼｯｸM-PRO" w:cs="ＭＳ ゴシック" w:hint="eastAsia"/>
          <w:color w:val="000000"/>
          <w:kern w:val="0"/>
          <w:szCs w:val="21"/>
        </w:rPr>
        <w:t>者が選挙事務所を設置した場合における届出書には、その設置につい</w:t>
      </w:r>
      <w:r w:rsidRPr="00092D1E">
        <w:rPr>
          <w:rFonts w:ascii="HG丸ｺﾞｼｯｸM-PRO" w:eastAsia="HG丸ｺﾞｼｯｸM-PRO" w:hAnsi="HG丸ｺﾞｼｯｸM-PRO" w:cs="ＭＳ ゴシック" w:hint="eastAsia"/>
          <w:color w:val="000000"/>
          <w:kern w:val="0"/>
          <w:szCs w:val="21"/>
        </w:rPr>
        <w:t xml:space="preserve">て、その候補者の承諾を得たことを証明する承諾書を添えなければなりません。この場合において、推薦届出者が数人あるときは、併せてその代表者であることを証明する代表者証明書を添えなければなりません。（令　</w:t>
      </w:r>
      <w:r w:rsidRPr="00092D1E">
        <w:rPr>
          <w:rFonts w:ascii="HG丸ｺﾞｼｯｸM-PRO" w:eastAsia="HG丸ｺﾞｼｯｸM-PRO" w:hAnsi="HG丸ｺﾞｼｯｸM-PRO" w:cs="ＭＳ ゴシック"/>
          <w:color w:val="000000"/>
          <w:kern w:val="0"/>
          <w:szCs w:val="21"/>
        </w:rPr>
        <w:t>108</w:t>
      </w:r>
      <w:r w:rsidRPr="00092D1E">
        <w:rPr>
          <w:rFonts w:ascii="HG丸ｺﾞｼｯｸM-PRO" w:eastAsia="HG丸ｺﾞｼｯｸM-PRO" w:hAnsi="HG丸ｺﾞｼｯｸM-PRO" w:cs="ＭＳ ゴシック" w:hint="eastAsia"/>
          <w:color w:val="000000"/>
          <w:kern w:val="0"/>
          <w:szCs w:val="21"/>
        </w:rPr>
        <w:t>②）</w:t>
      </w:r>
    </w:p>
    <w:p w:rsidR="00092D1E" w:rsidRPr="00092D1E" w:rsidRDefault="00092D1E" w:rsidP="00BB7164">
      <w:pPr>
        <w:suppressAutoHyphens/>
        <w:wordWrap w:val="0"/>
        <w:autoSpaceDE w:val="0"/>
        <w:autoSpaceDN w:val="0"/>
        <w:ind w:leftChars="100" w:left="630" w:hangingChars="200" w:hanging="42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４．選挙事務</w:t>
      </w:r>
      <w:r w:rsidR="00BB7164">
        <w:rPr>
          <w:rFonts w:ascii="HG丸ｺﾞｼｯｸM-PRO" w:eastAsia="HG丸ｺﾞｼｯｸM-PRO" w:hAnsi="HG丸ｺﾞｼｯｸM-PRO" w:cs="ＭＳ ゴシック" w:hint="eastAsia"/>
          <w:color w:val="000000"/>
          <w:kern w:val="0"/>
          <w:szCs w:val="21"/>
        </w:rPr>
        <w:t>所を表示するためにポスター、立札、看板及びちょうちんなどを使用</w:t>
      </w:r>
      <w:r w:rsidRPr="00092D1E">
        <w:rPr>
          <w:rFonts w:ascii="HG丸ｺﾞｼｯｸM-PRO" w:eastAsia="HG丸ｺﾞｼｯｸM-PRO" w:hAnsi="HG丸ｺﾞｼｯｸM-PRO" w:cs="ＭＳ ゴシック" w:hint="eastAsia"/>
          <w:color w:val="000000"/>
          <w:kern w:val="0"/>
          <w:szCs w:val="21"/>
        </w:rPr>
        <w:t>することができます。このうち、ポスター、立札及び看板などは、縦３５０㎝、横１００㎝以内という寸法の制限があります。また、ちょうちんは、高さ８</w:t>
      </w:r>
      <w:r w:rsidR="00BB7164">
        <w:rPr>
          <w:rFonts w:ascii="HG丸ｺﾞｼｯｸM-PRO" w:eastAsia="HG丸ｺﾞｼｯｸM-PRO" w:hAnsi="HG丸ｺﾞｼｯｸM-PRO" w:cs="ＭＳ ゴシック" w:hint="eastAsia"/>
          <w:color w:val="000000"/>
          <w:kern w:val="0"/>
          <w:szCs w:val="21"/>
        </w:rPr>
        <w:t>５㎝、</w:t>
      </w:r>
      <w:r w:rsidRPr="00092D1E">
        <w:rPr>
          <w:rFonts w:ascii="HG丸ｺﾞｼｯｸM-PRO" w:eastAsia="HG丸ｺﾞｼｯｸM-PRO" w:hAnsi="HG丸ｺﾞｼｯｸM-PRO" w:cs="ＭＳ ゴシック" w:hint="eastAsia"/>
          <w:color w:val="000000"/>
          <w:kern w:val="0"/>
          <w:szCs w:val="21"/>
        </w:rPr>
        <w:t>直径４５㎝以内でなければなりません。</w:t>
      </w:r>
    </w:p>
    <w:p w:rsidR="00BB7164" w:rsidRDefault="00092D1E" w:rsidP="00092D1E">
      <w:pPr>
        <w:suppressAutoHyphens/>
        <w:wordWrap w:val="0"/>
        <w:autoSpaceDE w:val="0"/>
        <w:autoSpaceDN w:val="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 xml:space="preserve">　　</w:t>
      </w:r>
      <w:r w:rsidR="00BB7164">
        <w:rPr>
          <w:rFonts w:ascii="HG丸ｺﾞｼｯｸM-PRO" w:eastAsia="HG丸ｺﾞｼｯｸM-PRO" w:hAnsi="HG丸ｺﾞｼｯｸM-PRO" w:cs="ＭＳ ゴシック" w:hint="eastAsia"/>
          <w:color w:val="000000"/>
          <w:kern w:val="0"/>
          <w:szCs w:val="21"/>
        </w:rPr>
        <w:t xml:space="preserve">　</w:t>
      </w:r>
      <w:r w:rsidRPr="00092D1E">
        <w:rPr>
          <w:rFonts w:ascii="HG丸ｺﾞｼｯｸM-PRO" w:eastAsia="HG丸ｺﾞｼｯｸM-PRO" w:hAnsi="HG丸ｺﾞｼｯｸM-PRO" w:cs="ＭＳ ゴシック" w:hint="eastAsia"/>
          <w:color w:val="000000"/>
          <w:kern w:val="0"/>
          <w:szCs w:val="21"/>
        </w:rPr>
        <w:t>これらは</w:t>
      </w:r>
      <w:r w:rsidR="00BB7164">
        <w:rPr>
          <w:rFonts w:ascii="HG丸ｺﾞｼｯｸM-PRO" w:eastAsia="HG丸ｺﾞｼｯｸM-PRO" w:hAnsi="HG丸ｺﾞｼｯｸM-PRO" w:cs="ＭＳ ゴシック" w:hint="eastAsia"/>
          <w:color w:val="000000"/>
          <w:kern w:val="0"/>
          <w:szCs w:val="21"/>
        </w:rPr>
        <w:t>、いずれも選挙事務所を表示するためにその場所において使用される</w:t>
      </w:r>
      <w:r w:rsidRPr="00092D1E">
        <w:rPr>
          <w:rFonts w:ascii="HG丸ｺﾞｼｯｸM-PRO" w:eastAsia="HG丸ｺﾞｼｯｸM-PRO" w:hAnsi="HG丸ｺﾞｼｯｸM-PRO" w:cs="ＭＳ ゴシック" w:hint="eastAsia"/>
          <w:color w:val="000000"/>
          <w:kern w:val="0"/>
          <w:szCs w:val="21"/>
        </w:rPr>
        <w:t>もの</w:t>
      </w:r>
    </w:p>
    <w:p w:rsidR="00E21B72" w:rsidRDefault="00092D1E" w:rsidP="00BB7164">
      <w:pPr>
        <w:suppressAutoHyphens/>
        <w:wordWrap w:val="0"/>
        <w:autoSpaceDE w:val="0"/>
        <w:autoSpaceDN w:val="0"/>
        <w:ind w:firstLineChars="300" w:firstLine="63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であり、ポスター、立札及び看板の類は１つの選挙事務所で合わせて３</w:t>
      </w:r>
      <w:r w:rsidR="00E21B72">
        <w:rPr>
          <w:rFonts w:ascii="HG丸ｺﾞｼｯｸM-PRO" w:eastAsia="HG丸ｺﾞｼｯｸM-PRO" w:hAnsi="HG丸ｺﾞｼｯｸM-PRO" w:cs="ＭＳ ゴシック" w:hint="eastAsia"/>
          <w:color w:val="000000"/>
          <w:kern w:val="0"/>
          <w:szCs w:val="21"/>
        </w:rPr>
        <w:t>個</w:t>
      </w:r>
      <w:r w:rsidRPr="00092D1E">
        <w:rPr>
          <w:rFonts w:ascii="HG丸ｺﾞｼｯｸM-PRO" w:eastAsia="HG丸ｺﾞｼｯｸM-PRO" w:hAnsi="HG丸ｺﾞｼｯｸM-PRO" w:cs="ＭＳ ゴシック" w:hint="eastAsia"/>
          <w:color w:val="000000"/>
          <w:kern w:val="0"/>
          <w:szCs w:val="21"/>
        </w:rPr>
        <w:t>を超える</w:t>
      </w:r>
    </w:p>
    <w:p w:rsidR="00092D1E" w:rsidRPr="00092D1E" w:rsidRDefault="00092D1E" w:rsidP="00BB7164">
      <w:pPr>
        <w:suppressAutoHyphens/>
        <w:wordWrap w:val="0"/>
        <w:autoSpaceDE w:val="0"/>
        <w:autoSpaceDN w:val="0"/>
        <w:ind w:firstLineChars="300" w:firstLine="63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ことができません。ちょうちんは、このほかに１個だけ使用できます。</w:t>
      </w:r>
    </w:p>
    <w:p w:rsidR="00092D1E" w:rsidRPr="00092D1E" w:rsidRDefault="00092D1E"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 xml:space="preserve">　　</w:t>
      </w:r>
      <w:r w:rsidR="00BB7164">
        <w:rPr>
          <w:rFonts w:ascii="HG丸ｺﾞｼｯｸM-PRO" w:eastAsia="HG丸ｺﾞｼｯｸM-PRO" w:hAnsi="HG丸ｺﾞｼｯｸM-PRO" w:cs="ＭＳ ゴシック" w:hint="eastAsia"/>
          <w:color w:val="000000"/>
          <w:kern w:val="0"/>
          <w:szCs w:val="21"/>
        </w:rPr>
        <w:t xml:space="preserve">　</w:t>
      </w:r>
      <w:r w:rsidRPr="00092D1E">
        <w:rPr>
          <w:rFonts w:ascii="HG丸ｺﾞｼｯｸM-PRO" w:eastAsia="HG丸ｺﾞｼｯｸM-PRO" w:hAnsi="HG丸ｺﾞｼｯｸM-PRO" w:cs="ＭＳ ゴシック" w:hint="eastAsia"/>
          <w:color w:val="000000"/>
          <w:kern w:val="0"/>
          <w:szCs w:val="21"/>
        </w:rPr>
        <w:t xml:space="preserve">（法　</w:t>
      </w:r>
      <w:r w:rsidRPr="00092D1E">
        <w:rPr>
          <w:rFonts w:ascii="HG丸ｺﾞｼｯｸM-PRO" w:eastAsia="HG丸ｺﾞｼｯｸM-PRO" w:hAnsi="HG丸ｺﾞｼｯｸM-PRO" w:cs="ＭＳ ゴシック"/>
          <w:color w:val="000000"/>
          <w:kern w:val="0"/>
          <w:szCs w:val="21"/>
        </w:rPr>
        <w:t xml:space="preserve">143 </w:t>
      </w:r>
      <w:r w:rsidRPr="00092D1E">
        <w:rPr>
          <w:rFonts w:ascii="HG丸ｺﾞｼｯｸM-PRO" w:eastAsia="HG丸ｺﾞｼｯｸM-PRO" w:hAnsi="HG丸ｺﾞｼｯｸM-PRO" w:cs="ＭＳ ゴシック" w:hint="eastAsia"/>
          <w:color w:val="000000"/>
          <w:kern w:val="0"/>
          <w:szCs w:val="21"/>
        </w:rPr>
        <w:t>⑦⑨⑩）</w:t>
      </w:r>
    </w:p>
    <w:p w:rsidR="00BB7164" w:rsidRDefault="00092D1E" w:rsidP="00BB7164">
      <w:pPr>
        <w:suppressAutoHyphens/>
        <w:wordWrap w:val="0"/>
        <w:autoSpaceDE w:val="0"/>
        <w:autoSpaceDN w:val="0"/>
        <w:ind w:firstLineChars="100" w:firstLine="21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５．選挙事務</w:t>
      </w:r>
      <w:r w:rsidR="00BB7164">
        <w:rPr>
          <w:rFonts w:ascii="HG丸ｺﾞｼｯｸM-PRO" w:eastAsia="HG丸ｺﾞｼｯｸM-PRO" w:hAnsi="HG丸ｺﾞｼｯｸM-PRO" w:cs="ＭＳ ゴシック" w:hint="eastAsia"/>
          <w:color w:val="000000"/>
          <w:kern w:val="0"/>
          <w:szCs w:val="21"/>
        </w:rPr>
        <w:t>所のほかに休憩所その他これに類する設備を設けることは禁止されて</w:t>
      </w:r>
      <w:r w:rsidRPr="00092D1E">
        <w:rPr>
          <w:rFonts w:ascii="HG丸ｺﾞｼｯｸM-PRO" w:eastAsia="HG丸ｺﾞｼｯｸM-PRO" w:hAnsi="HG丸ｺﾞｼｯｸM-PRO" w:cs="ＭＳ ゴシック" w:hint="eastAsia"/>
          <w:color w:val="000000"/>
          <w:kern w:val="0"/>
          <w:szCs w:val="21"/>
        </w:rPr>
        <w:t>おり</w:t>
      </w:r>
    </w:p>
    <w:p w:rsidR="00092D1E" w:rsidRPr="00092D1E" w:rsidRDefault="00092D1E" w:rsidP="00BB7164">
      <w:pPr>
        <w:suppressAutoHyphens/>
        <w:wordWrap w:val="0"/>
        <w:autoSpaceDE w:val="0"/>
        <w:autoSpaceDN w:val="0"/>
        <w:ind w:firstLineChars="300" w:firstLine="63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 xml:space="preserve">ます。（法　</w:t>
      </w:r>
      <w:r w:rsidRPr="00092D1E">
        <w:rPr>
          <w:rFonts w:ascii="HG丸ｺﾞｼｯｸM-PRO" w:eastAsia="HG丸ｺﾞｼｯｸM-PRO" w:hAnsi="HG丸ｺﾞｼｯｸM-PRO" w:cs="ＭＳ ゴシック"/>
          <w:color w:val="000000"/>
          <w:kern w:val="0"/>
          <w:szCs w:val="21"/>
        </w:rPr>
        <w:t>133</w:t>
      </w:r>
      <w:r w:rsidRPr="00092D1E">
        <w:rPr>
          <w:rFonts w:ascii="HG丸ｺﾞｼｯｸM-PRO" w:eastAsia="HG丸ｺﾞｼｯｸM-PRO" w:hAnsi="HG丸ｺﾞｼｯｸM-PRO" w:cs="ＭＳ ゴシック" w:hint="eastAsia"/>
          <w:color w:val="000000"/>
          <w:kern w:val="0"/>
          <w:szCs w:val="21"/>
        </w:rPr>
        <w:t>）</w:t>
      </w:r>
    </w:p>
    <w:p w:rsidR="00BB7164" w:rsidRDefault="00092D1E" w:rsidP="00BB7164">
      <w:pPr>
        <w:suppressAutoHyphens/>
        <w:wordWrap w:val="0"/>
        <w:autoSpaceDE w:val="0"/>
        <w:autoSpaceDN w:val="0"/>
        <w:ind w:firstLineChars="100" w:firstLine="21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６．設置することができる選挙事務所の数は、１人について１箇所です。</w:t>
      </w:r>
    </w:p>
    <w:p w:rsidR="00092D1E" w:rsidRPr="00092D1E" w:rsidRDefault="00092D1E" w:rsidP="00BB7164">
      <w:pPr>
        <w:suppressAutoHyphens/>
        <w:wordWrap w:val="0"/>
        <w:autoSpaceDE w:val="0"/>
        <w:autoSpaceDN w:val="0"/>
        <w:ind w:firstLineChars="300" w:firstLine="63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 xml:space="preserve">（法　</w:t>
      </w:r>
      <w:r w:rsidRPr="00092D1E">
        <w:rPr>
          <w:rFonts w:ascii="HG丸ｺﾞｼｯｸM-PRO" w:eastAsia="HG丸ｺﾞｼｯｸM-PRO" w:hAnsi="HG丸ｺﾞｼｯｸM-PRO" w:cs="ＭＳ ゴシック"/>
          <w:color w:val="000000"/>
          <w:kern w:val="0"/>
          <w:szCs w:val="21"/>
        </w:rPr>
        <w:t>131</w:t>
      </w:r>
      <w:r w:rsidRPr="00092D1E">
        <w:rPr>
          <w:rFonts w:ascii="HG丸ｺﾞｼｯｸM-PRO" w:eastAsia="HG丸ｺﾞｼｯｸM-PRO" w:hAnsi="HG丸ｺﾞｼｯｸM-PRO" w:cs="ＭＳ ゴシック" w:hint="eastAsia"/>
          <w:color w:val="000000"/>
          <w:kern w:val="0"/>
          <w:szCs w:val="21"/>
        </w:rPr>
        <w:t>⑤）</w:t>
      </w:r>
    </w:p>
    <w:p w:rsidR="00092D1E" w:rsidRPr="00092D1E" w:rsidRDefault="00092D1E" w:rsidP="00BB7164">
      <w:pPr>
        <w:suppressAutoHyphens/>
        <w:wordWrap w:val="0"/>
        <w:autoSpaceDE w:val="0"/>
        <w:autoSpaceDN w:val="0"/>
        <w:ind w:leftChars="100" w:left="630" w:hangingChars="200" w:hanging="42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７．選挙当日は、投票所の入口から３００ｍ内（直線距離）の区域に選挙事務所を設置してお</w:t>
      </w:r>
      <w:r w:rsidR="00BB7164">
        <w:rPr>
          <w:rFonts w:ascii="HG丸ｺﾞｼｯｸM-PRO" w:eastAsia="HG丸ｺﾞｼｯｸM-PRO" w:hAnsi="HG丸ｺﾞｼｯｸM-PRO" w:cs="ＭＳ ゴシック" w:hint="eastAsia"/>
          <w:color w:val="000000"/>
          <w:kern w:val="0"/>
          <w:szCs w:val="21"/>
        </w:rPr>
        <w:t>くことができません。もし３００ｍ内の区域に設置されている選挙事</w:t>
      </w:r>
      <w:r w:rsidRPr="00092D1E">
        <w:rPr>
          <w:rFonts w:ascii="HG丸ｺﾞｼｯｸM-PRO" w:eastAsia="HG丸ｺﾞｼｯｸM-PRO" w:hAnsi="HG丸ｺﾞｼｯｸM-PRO" w:cs="ＭＳ ゴシック" w:hint="eastAsia"/>
          <w:color w:val="000000"/>
          <w:kern w:val="0"/>
          <w:szCs w:val="21"/>
        </w:rPr>
        <w:t>務所があれ</w:t>
      </w:r>
      <w:r w:rsidR="00BB7164">
        <w:rPr>
          <w:rFonts w:ascii="HG丸ｺﾞｼｯｸM-PRO" w:eastAsia="HG丸ｺﾞｼｯｸM-PRO" w:hAnsi="HG丸ｺﾞｼｯｸM-PRO" w:cs="ＭＳ ゴシック" w:hint="eastAsia"/>
          <w:color w:val="000000"/>
          <w:kern w:val="0"/>
          <w:szCs w:val="21"/>
        </w:rPr>
        <w:t>ばこれを３００ｍ以外の区域に移動するか、閉鎖するかしなければな</w:t>
      </w:r>
      <w:r w:rsidRPr="00092D1E">
        <w:rPr>
          <w:rFonts w:ascii="HG丸ｺﾞｼｯｸM-PRO" w:eastAsia="HG丸ｺﾞｼｯｸM-PRO" w:hAnsi="HG丸ｺﾞｼｯｸM-PRO" w:cs="ＭＳ ゴシック" w:hint="eastAsia"/>
          <w:color w:val="000000"/>
          <w:kern w:val="0"/>
          <w:szCs w:val="21"/>
        </w:rPr>
        <w:t xml:space="preserve">りません。（法　</w:t>
      </w:r>
      <w:r w:rsidRPr="00092D1E">
        <w:rPr>
          <w:rFonts w:ascii="HG丸ｺﾞｼｯｸM-PRO" w:eastAsia="HG丸ｺﾞｼｯｸM-PRO" w:hAnsi="HG丸ｺﾞｼｯｸM-PRO" w:cs="ＭＳ ゴシック"/>
          <w:color w:val="000000"/>
          <w:kern w:val="0"/>
          <w:szCs w:val="21"/>
        </w:rPr>
        <w:t>132</w:t>
      </w:r>
      <w:r w:rsidRPr="00092D1E">
        <w:rPr>
          <w:rFonts w:ascii="HG丸ｺﾞｼｯｸM-PRO" w:eastAsia="HG丸ｺﾞｼｯｸM-PRO" w:hAnsi="HG丸ｺﾞｼｯｸM-PRO" w:cs="ＭＳ ゴシック" w:hint="eastAsia"/>
          <w:color w:val="000000"/>
          <w:kern w:val="0"/>
          <w:szCs w:val="21"/>
        </w:rPr>
        <w:t>）</w:t>
      </w:r>
    </w:p>
    <w:p w:rsidR="00BB7164" w:rsidRDefault="00092D1E" w:rsidP="00BB7164">
      <w:pPr>
        <w:suppressAutoHyphens/>
        <w:wordWrap w:val="0"/>
        <w:autoSpaceDE w:val="0"/>
        <w:autoSpaceDN w:val="0"/>
        <w:ind w:firstLineChars="100" w:firstLine="21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８．次の場合には、選挙管理委員会から選挙事務所の閉鎖を命ぜられます。</w:t>
      </w:r>
    </w:p>
    <w:p w:rsidR="00092D1E" w:rsidRPr="00092D1E" w:rsidRDefault="00092D1E" w:rsidP="00BB7164">
      <w:pPr>
        <w:suppressAutoHyphens/>
        <w:wordWrap w:val="0"/>
        <w:autoSpaceDE w:val="0"/>
        <w:autoSpaceDN w:val="0"/>
        <w:ind w:firstLineChars="300" w:firstLine="63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 xml:space="preserve">（法　</w:t>
      </w:r>
      <w:r w:rsidRPr="00092D1E">
        <w:rPr>
          <w:rFonts w:ascii="HG丸ｺﾞｼｯｸM-PRO" w:eastAsia="HG丸ｺﾞｼｯｸM-PRO" w:hAnsi="HG丸ｺﾞｼｯｸM-PRO" w:cs="ＭＳ ゴシック"/>
          <w:color w:val="000000"/>
          <w:kern w:val="0"/>
          <w:szCs w:val="21"/>
        </w:rPr>
        <w:t>134</w:t>
      </w:r>
      <w:r w:rsidRPr="00092D1E">
        <w:rPr>
          <w:rFonts w:ascii="HG丸ｺﾞｼｯｸM-PRO" w:eastAsia="HG丸ｺﾞｼｯｸM-PRO" w:hAnsi="HG丸ｺﾞｼｯｸM-PRO" w:cs="ＭＳ ゴシック" w:hint="eastAsia"/>
          <w:color w:val="000000"/>
          <w:kern w:val="0"/>
          <w:szCs w:val="21"/>
        </w:rPr>
        <w:t>）</w:t>
      </w:r>
    </w:p>
    <w:p w:rsidR="006C2BBC" w:rsidRDefault="00092D1E" w:rsidP="00092D1E">
      <w:pPr>
        <w:suppressAutoHyphens/>
        <w:wordWrap w:val="0"/>
        <w:autoSpaceDE w:val="0"/>
        <w:autoSpaceDN w:val="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 xml:space="preserve">　</w:t>
      </w:r>
      <w:r w:rsidR="00BB7164">
        <w:rPr>
          <w:rFonts w:ascii="HG丸ｺﾞｼｯｸM-PRO" w:eastAsia="HG丸ｺﾞｼｯｸM-PRO" w:hAnsi="HG丸ｺﾞｼｯｸM-PRO" w:cs="ＭＳ ゴシック" w:hint="eastAsia"/>
          <w:color w:val="000000"/>
          <w:kern w:val="0"/>
          <w:szCs w:val="21"/>
        </w:rPr>
        <w:t xml:space="preserve">　　</w:t>
      </w:r>
      <w:r w:rsidRPr="00092D1E">
        <w:rPr>
          <w:rFonts w:ascii="HG丸ｺﾞｼｯｸM-PRO" w:eastAsia="HG丸ｺﾞｼｯｸM-PRO" w:hAnsi="HG丸ｺﾞｼｯｸM-PRO" w:cs="ＭＳ ゴシック"/>
          <w:color w:val="000000"/>
          <w:kern w:val="0"/>
          <w:szCs w:val="21"/>
        </w:rPr>
        <w:t xml:space="preserve">(1) </w:t>
      </w:r>
      <w:r w:rsidRPr="00092D1E">
        <w:rPr>
          <w:rFonts w:ascii="HG丸ｺﾞｼｯｸM-PRO" w:eastAsia="HG丸ｺﾞｼｯｸM-PRO" w:hAnsi="HG丸ｺﾞｼｯｸM-PRO" w:cs="ＭＳ ゴシック" w:hint="eastAsia"/>
          <w:color w:val="000000"/>
          <w:kern w:val="0"/>
          <w:szCs w:val="21"/>
        </w:rPr>
        <w:t xml:space="preserve">選挙事務所を設置することができる者以外の者が選挙事務所を設置したとき。　</w:t>
      </w:r>
      <w:r w:rsidR="006C2BBC">
        <w:rPr>
          <w:rFonts w:ascii="HG丸ｺﾞｼｯｸM-PRO" w:eastAsia="HG丸ｺﾞｼｯｸM-PRO" w:hAnsi="HG丸ｺﾞｼｯｸM-PRO" w:cs="ＭＳ ゴシック" w:hint="eastAsia"/>
          <w:color w:val="000000"/>
          <w:kern w:val="0"/>
          <w:szCs w:val="21"/>
        </w:rPr>
        <w:t xml:space="preserve">　　</w:t>
      </w:r>
      <w:r w:rsidRPr="00092D1E">
        <w:rPr>
          <w:rFonts w:ascii="HG丸ｺﾞｼｯｸM-PRO" w:eastAsia="HG丸ｺﾞｼｯｸM-PRO" w:hAnsi="HG丸ｺﾞｼｯｸM-PRO" w:cs="ＭＳ ゴシック"/>
          <w:color w:val="000000"/>
          <w:kern w:val="0"/>
          <w:szCs w:val="21"/>
        </w:rPr>
        <w:t xml:space="preserve">(2) </w:t>
      </w:r>
      <w:r w:rsidRPr="00092D1E">
        <w:rPr>
          <w:rFonts w:ascii="HG丸ｺﾞｼｯｸM-PRO" w:eastAsia="HG丸ｺﾞｼｯｸM-PRO" w:hAnsi="HG丸ｺﾞｼｯｸM-PRO" w:cs="ＭＳ ゴシック" w:hint="eastAsia"/>
          <w:color w:val="000000"/>
          <w:kern w:val="0"/>
          <w:szCs w:val="21"/>
        </w:rPr>
        <w:t>投票当日投票所を設けた場所の入口から３００ｍ内に選挙事務所を設置してい</w:t>
      </w:r>
    </w:p>
    <w:p w:rsidR="00092D1E" w:rsidRPr="00092D1E" w:rsidRDefault="00092D1E" w:rsidP="006C2BBC">
      <w:pPr>
        <w:suppressAutoHyphens/>
        <w:wordWrap w:val="0"/>
        <w:autoSpaceDE w:val="0"/>
        <w:autoSpaceDN w:val="0"/>
        <w:ind w:firstLineChars="500" w:firstLine="105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るとき。</w:t>
      </w:r>
    </w:p>
    <w:p w:rsidR="00092D1E" w:rsidRPr="00092D1E" w:rsidRDefault="00092D1E"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 xml:space="preserve">　</w:t>
      </w:r>
      <w:r w:rsidR="006C2BBC">
        <w:rPr>
          <w:rFonts w:ascii="HG丸ｺﾞｼｯｸM-PRO" w:eastAsia="HG丸ｺﾞｼｯｸM-PRO" w:hAnsi="HG丸ｺﾞｼｯｸM-PRO" w:cs="ＭＳ ゴシック" w:hint="eastAsia"/>
          <w:color w:val="000000"/>
          <w:kern w:val="0"/>
          <w:szCs w:val="21"/>
        </w:rPr>
        <w:t xml:space="preserve">　　</w:t>
      </w:r>
      <w:r w:rsidRPr="00092D1E">
        <w:rPr>
          <w:rFonts w:ascii="HG丸ｺﾞｼｯｸM-PRO" w:eastAsia="HG丸ｺﾞｼｯｸM-PRO" w:hAnsi="HG丸ｺﾞｼｯｸM-PRO" w:cs="ＭＳ ゴシック"/>
          <w:color w:val="000000"/>
          <w:kern w:val="0"/>
          <w:szCs w:val="21"/>
        </w:rPr>
        <w:t xml:space="preserve">(3) </w:t>
      </w:r>
      <w:r w:rsidRPr="00092D1E">
        <w:rPr>
          <w:rFonts w:ascii="HG丸ｺﾞｼｯｸM-PRO" w:eastAsia="HG丸ｺﾞｼｯｸM-PRO" w:hAnsi="HG丸ｺﾞｼｯｸM-PRO" w:cs="ＭＳ ゴシック" w:hint="eastAsia"/>
          <w:color w:val="000000"/>
          <w:kern w:val="0"/>
          <w:szCs w:val="21"/>
        </w:rPr>
        <w:t>定められた数を超えて選挙事務所を設置しているとき。</w:t>
      </w:r>
    </w:p>
    <w:p w:rsidR="00092D1E" w:rsidRPr="00092D1E" w:rsidRDefault="00092D1E"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p>
    <w:p w:rsidR="00092D1E" w:rsidRPr="00092D1E" w:rsidRDefault="00092D1E"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bCs/>
          <w:color w:val="000000"/>
          <w:kern w:val="0"/>
          <w:szCs w:val="21"/>
        </w:rPr>
        <w:lastRenderedPageBreak/>
        <w:t>第２</w:t>
      </w:r>
      <w:r w:rsidR="00DF0E86">
        <w:rPr>
          <w:rFonts w:ascii="HG丸ｺﾞｼｯｸM-PRO" w:eastAsia="HG丸ｺﾞｼｯｸM-PRO" w:hAnsi="HG丸ｺﾞｼｯｸM-PRO" w:cs="ＭＳ ゴシック" w:hint="eastAsia"/>
          <w:bCs/>
          <w:color w:val="000000"/>
          <w:kern w:val="0"/>
          <w:szCs w:val="21"/>
        </w:rPr>
        <w:t>章</w:t>
      </w:r>
      <w:r w:rsidRPr="00092D1E">
        <w:rPr>
          <w:rFonts w:ascii="HG丸ｺﾞｼｯｸM-PRO" w:eastAsia="HG丸ｺﾞｼｯｸM-PRO" w:hAnsi="HG丸ｺﾞｼｯｸM-PRO" w:cs="ＭＳ ゴシック" w:hint="eastAsia"/>
          <w:bCs/>
          <w:color w:val="000000"/>
          <w:kern w:val="0"/>
          <w:szCs w:val="21"/>
        </w:rPr>
        <w:t xml:space="preserve">　自動車及び拡声器の利用</w:t>
      </w:r>
    </w:p>
    <w:p w:rsidR="00092D1E" w:rsidRPr="00092D1E" w:rsidRDefault="00092D1E"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p>
    <w:p w:rsidR="00092D1E" w:rsidRPr="00092D1E" w:rsidRDefault="00092D1E" w:rsidP="00DF0E86">
      <w:pPr>
        <w:suppressAutoHyphens/>
        <w:wordWrap w:val="0"/>
        <w:autoSpaceDE w:val="0"/>
        <w:autoSpaceDN w:val="0"/>
        <w:ind w:leftChars="100" w:left="630" w:hangingChars="200" w:hanging="42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１．選挙運動用として候補者１人について、自動車１台及び拡声器１揃の使用が認められています。なお、使用する自動車及び拡声機には選挙管理委員会が交付する「表示板」を取り付けなければなりません。ただし、拡声機については個人演説会の開催中その会場において別に１揃（表示板不要）を使用できます。</w:t>
      </w:r>
    </w:p>
    <w:p w:rsidR="00092D1E" w:rsidRPr="00092D1E" w:rsidRDefault="00092D1E"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 xml:space="preserve">　　</w:t>
      </w:r>
      <w:r w:rsidR="00DF0E86">
        <w:rPr>
          <w:rFonts w:ascii="HG丸ｺﾞｼｯｸM-PRO" w:eastAsia="HG丸ｺﾞｼｯｸM-PRO" w:hAnsi="HG丸ｺﾞｼｯｸM-PRO" w:cs="ＭＳ ゴシック" w:hint="eastAsia"/>
          <w:color w:val="000000"/>
          <w:kern w:val="0"/>
          <w:szCs w:val="21"/>
        </w:rPr>
        <w:t xml:space="preserve">　</w:t>
      </w:r>
      <w:r w:rsidRPr="00092D1E">
        <w:rPr>
          <w:rFonts w:ascii="HG丸ｺﾞｼｯｸM-PRO" w:eastAsia="HG丸ｺﾞｼｯｸM-PRO" w:hAnsi="HG丸ｺﾞｼｯｸM-PRO" w:cs="ＭＳ ゴシック" w:hint="eastAsia"/>
          <w:color w:val="000000"/>
          <w:kern w:val="0"/>
          <w:szCs w:val="21"/>
        </w:rPr>
        <w:t xml:space="preserve">（法　</w:t>
      </w:r>
      <w:r w:rsidRPr="00092D1E">
        <w:rPr>
          <w:rFonts w:ascii="HG丸ｺﾞｼｯｸM-PRO" w:eastAsia="HG丸ｺﾞｼｯｸM-PRO" w:hAnsi="HG丸ｺﾞｼｯｸM-PRO" w:cs="ＭＳ ゴシック"/>
          <w:color w:val="000000"/>
          <w:kern w:val="0"/>
          <w:szCs w:val="21"/>
        </w:rPr>
        <w:t>141</w:t>
      </w:r>
      <w:r w:rsidRPr="00092D1E">
        <w:rPr>
          <w:rFonts w:ascii="HG丸ｺﾞｼｯｸM-PRO" w:eastAsia="HG丸ｺﾞｼｯｸM-PRO" w:hAnsi="HG丸ｺﾞｼｯｸM-PRO" w:cs="ＭＳ ゴシック" w:hint="eastAsia"/>
          <w:color w:val="000000"/>
          <w:kern w:val="0"/>
          <w:szCs w:val="21"/>
        </w:rPr>
        <w:t>①）</w:t>
      </w:r>
    </w:p>
    <w:p w:rsidR="00ED014F" w:rsidRDefault="00092D1E" w:rsidP="00DF0E86">
      <w:pPr>
        <w:suppressAutoHyphens/>
        <w:wordWrap w:val="0"/>
        <w:autoSpaceDE w:val="0"/>
        <w:autoSpaceDN w:val="0"/>
        <w:ind w:leftChars="100" w:left="630" w:hangingChars="200" w:hanging="42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２．表示板は</w:t>
      </w:r>
      <w:r w:rsidR="00DF0E86">
        <w:rPr>
          <w:rFonts w:ascii="HG丸ｺﾞｼｯｸM-PRO" w:eastAsia="HG丸ｺﾞｼｯｸM-PRO" w:hAnsi="HG丸ｺﾞｼｯｸM-PRO" w:cs="ＭＳ ゴシック" w:hint="eastAsia"/>
          <w:color w:val="000000"/>
          <w:kern w:val="0"/>
          <w:szCs w:val="21"/>
        </w:rPr>
        <w:t>自動車にあっては冷却器の前面その他外から見やすい箇所に、拡声器</w:t>
      </w:r>
      <w:r w:rsidRPr="00092D1E">
        <w:rPr>
          <w:rFonts w:ascii="HG丸ｺﾞｼｯｸM-PRO" w:eastAsia="HG丸ｺﾞｼｯｸM-PRO" w:hAnsi="HG丸ｺﾞｼｯｸM-PRO" w:cs="ＭＳ ゴシック" w:hint="eastAsia"/>
          <w:color w:val="000000"/>
          <w:kern w:val="0"/>
          <w:szCs w:val="21"/>
        </w:rPr>
        <w:t>にあっては送話口の下部に、その使用中常に掲示しておかなければなりません。</w:t>
      </w:r>
    </w:p>
    <w:p w:rsidR="00092D1E" w:rsidRPr="00092D1E" w:rsidRDefault="00092D1E" w:rsidP="00DF0E86">
      <w:pPr>
        <w:suppressAutoHyphens/>
        <w:wordWrap w:val="0"/>
        <w:autoSpaceDE w:val="0"/>
        <w:autoSpaceDN w:val="0"/>
        <w:ind w:leftChars="100" w:left="630" w:hangingChars="200" w:hanging="42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３．表示板を掲示した自動車には、選挙の種類、候補者の氏名、候補者の属する政党、政治団</w:t>
      </w:r>
      <w:r w:rsidR="00ED014F">
        <w:rPr>
          <w:rFonts w:ascii="HG丸ｺﾞｼｯｸM-PRO" w:eastAsia="HG丸ｺﾞｼｯｸM-PRO" w:hAnsi="HG丸ｺﾞｼｯｸM-PRO" w:cs="ＭＳ ゴシック" w:hint="eastAsia"/>
          <w:color w:val="000000"/>
          <w:kern w:val="0"/>
          <w:szCs w:val="21"/>
        </w:rPr>
        <w:t>体の名称等を記載したポスター、立札、看板及びちょうちんなどを取</w:t>
      </w:r>
      <w:r w:rsidRPr="00092D1E">
        <w:rPr>
          <w:rFonts w:ascii="HG丸ｺﾞｼｯｸM-PRO" w:eastAsia="HG丸ｺﾞｼｯｸM-PRO" w:hAnsi="HG丸ｺﾞｼｯｸM-PRO" w:cs="ＭＳ ゴシック" w:hint="eastAsia"/>
          <w:color w:val="000000"/>
          <w:kern w:val="0"/>
          <w:szCs w:val="21"/>
        </w:rPr>
        <w:t>り付けてそのまま運行することができます。</w:t>
      </w:r>
    </w:p>
    <w:p w:rsidR="00092D1E" w:rsidRPr="00092D1E" w:rsidRDefault="00092D1E" w:rsidP="00DF0E86">
      <w:pPr>
        <w:suppressAutoHyphens/>
        <w:wordWrap w:val="0"/>
        <w:autoSpaceDE w:val="0"/>
        <w:autoSpaceDN w:val="0"/>
        <w:ind w:left="630" w:hangingChars="300" w:hanging="63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 xml:space="preserve">　　</w:t>
      </w:r>
      <w:r w:rsidR="00DF0E86">
        <w:rPr>
          <w:rFonts w:ascii="HG丸ｺﾞｼｯｸM-PRO" w:eastAsia="HG丸ｺﾞｼｯｸM-PRO" w:hAnsi="HG丸ｺﾞｼｯｸM-PRO" w:cs="ＭＳ ゴシック" w:hint="eastAsia"/>
          <w:color w:val="000000"/>
          <w:kern w:val="0"/>
          <w:szCs w:val="21"/>
        </w:rPr>
        <w:t xml:space="preserve">　</w:t>
      </w:r>
      <w:r w:rsidRPr="00092D1E">
        <w:rPr>
          <w:rFonts w:ascii="HG丸ｺﾞｼｯｸM-PRO" w:eastAsia="HG丸ｺﾞｼｯｸM-PRO" w:hAnsi="HG丸ｺﾞｼｯｸM-PRO" w:cs="ＭＳ ゴシック" w:hint="eastAsia"/>
          <w:color w:val="000000"/>
          <w:kern w:val="0"/>
          <w:szCs w:val="21"/>
        </w:rPr>
        <w:t>このうち</w:t>
      </w:r>
      <w:r w:rsidR="00DF0E86">
        <w:rPr>
          <w:rFonts w:ascii="HG丸ｺﾞｼｯｸM-PRO" w:eastAsia="HG丸ｺﾞｼｯｸM-PRO" w:hAnsi="HG丸ｺﾞｼｯｸM-PRO" w:cs="ＭＳ ゴシック" w:hint="eastAsia"/>
          <w:color w:val="000000"/>
          <w:kern w:val="0"/>
          <w:szCs w:val="21"/>
        </w:rPr>
        <w:t>、ポスター、立札及び看板などは、縦２７３㎝、横７３㎝以内という</w:t>
      </w:r>
      <w:r w:rsidRPr="00092D1E">
        <w:rPr>
          <w:rFonts w:ascii="HG丸ｺﾞｼｯｸM-PRO" w:eastAsia="HG丸ｺﾞｼｯｸM-PRO" w:hAnsi="HG丸ｺﾞｼｯｸM-PRO" w:cs="ＭＳ ゴシック" w:hint="eastAsia"/>
          <w:color w:val="000000"/>
          <w:kern w:val="0"/>
          <w:szCs w:val="21"/>
        </w:rPr>
        <w:t>寸法の制限</w:t>
      </w:r>
      <w:r w:rsidR="00DF0E86">
        <w:rPr>
          <w:rFonts w:ascii="HG丸ｺﾞｼｯｸM-PRO" w:eastAsia="HG丸ｺﾞｼｯｸM-PRO" w:hAnsi="HG丸ｺﾞｼｯｸM-PRO" w:cs="ＭＳ ゴシック" w:hint="eastAsia"/>
          <w:color w:val="000000"/>
          <w:kern w:val="0"/>
          <w:szCs w:val="21"/>
        </w:rPr>
        <w:t>がありますが、その掲示する数に制限はありません。ちょうちんは１</w:t>
      </w:r>
      <w:r w:rsidRPr="00092D1E">
        <w:rPr>
          <w:rFonts w:ascii="HG丸ｺﾞｼｯｸM-PRO" w:eastAsia="HG丸ｺﾞｼｯｸM-PRO" w:hAnsi="HG丸ｺﾞｼｯｸM-PRO" w:cs="ＭＳ ゴシック" w:hint="eastAsia"/>
          <w:color w:val="000000"/>
          <w:kern w:val="0"/>
          <w:szCs w:val="21"/>
        </w:rPr>
        <w:t xml:space="preserve">個に限られます。（法　</w:t>
      </w:r>
      <w:r w:rsidR="008051EF">
        <w:rPr>
          <w:rFonts w:ascii="HG丸ｺﾞｼｯｸM-PRO" w:eastAsia="HG丸ｺﾞｼｯｸM-PRO" w:hAnsi="HG丸ｺﾞｼｯｸM-PRO" w:cs="ＭＳ ゴシック"/>
          <w:color w:val="000000"/>
          <w:kern w:val="0"/>
          <w:szCs w:val="21"/>
        </w:rPr>
        <w:t>143</w:t>
      </w:r>
      <w:r w:rsidRPr="00092D1E">
        <w:rPr>
          <w:rFonts w:ascii="HG丸ｺﾞｼｯｸM-PRO" w:eastAsia="HG丸ｺﾞｼｯｸM-PRO" w:hAnsi="HG丸ｺﾞｼｯｸM-PRO" w:cs="ＭＳ ゴシック" w:hint="eastAsia"/>
          <w:color w:val="000000"/>
          <w:kern w:val="0"/>
          <w:szCs w:val="21"/>
        </w:rPr>
        <w:t>）</w:t>
      </w:r>
    </w:p>
    <w:p w:rsidR="00ED014F" w:rsidRDefault="00092D1E" w:rsidP="00ED014F">
      <w:pPr>
        <w:suppressAutoHyphens/>
        <w:wordWrap w:val="0"/>
        <w:autoSpaceDE w:val="0"/>
        <w:autoSpaceDN w:val="0"/>
        <w:ind w:firstLineChars="100" w:firstLine="21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４．選挙運動</w:t>
      </w:r>
      <w:r w:rsidR="00ED014F">
        <w:rPr>
          <w:rFonts w:ascii="HG丸ｺﾞｼｯｸM-PRO" w:eastAsia="HG丸ｺﾞｼｯｸM-PRO" w:hAnsi="HG丸ｺﾞｼｯｸM-PRO" w:cs="ＭＳ ゴシック" w:hint="eastAsia"/>
          <w:color w:val="000000"/>
          <w:kern w:val="0"/>
          <w:szCs w:val="21"/>
        </w:rPr>
        <w:t>のために使用される自動車に乗車することができる者は、候補者、運</w:t>
      </w:r>
      <w:r w:rsidRPr="00092D1E">
        <w:rPr>
          <w:rFonts w:ascii="HG丸ｺﾞｼｯｸM-PRO" w:eastAsia="HG丸ｺﾞｼｯｸM-PRO" w:hAnsi="HG丸ｺﾞｼｯｸM-PRO" w:cs="ＭＳ ゴシック" w:hint="eastAsia"/>
          <w:color w:val="000000"/>
          <w:kern w:val="0"/>
          <w:szCs w:val="21"/>
        </w:rPr>
        <w:t>転手</w:t>
      </w:r>
    </w:p>
    <w:p w:rsidR="00ED014F" w:rsidRDefault="00092D1E" w:rsidP="00ED014F">
      <w:pPr>
        <w:suppressAutoHyphens/>
        <w:wordWrap w:val="0"/>
        <w:autoSpaceDE w:val="0"/>
        <w:autoSpaceDN w:val="0"/>
        <w:ind w:firstLineChars="300" w:firstLine="63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（自動</w:t>
      </w:r>
      <w:r w:rsidR="00ED014F">
        <w:rPr>
          <w:rFonts w:ascii="HG丸ｺﾞｼｯｸM-PRO" w:eastAsia="HG丸ｺﾞｼｯｸM-PRO" w:hAnsi="HG丸ｺﾞｼｯｸM-PRO" w:cs="ＭＳ ゴシック" w:hint="eastAsia"/>
          <w:color w:val="000000"/>
          <w:kern w:val="0"/>
          <w:szCs w:val="21"/>
        </w:rPr>
        <w:t>車１台につき１人に限る。）を除いて、自動車１台について４人を超</w:t>
      </w:r>
      <w:r w:rsidRPr="00092D1E">
        <w:rPr>
          <w:rFonts w:ascii="HG丸ｺﾞｼｯｸM-PRO" w:eastAsia="HG丸ｺﾞｼｯｸM-PRO" w:hAnsi="HG丸ｺﾞｼｯｸM-PRO" w:cs="ＭＳ ゴシック" w:hint="eastAsia"/>
          <w:color w:val="000000"/>
          <w:kern w:val="0"/>
          <w:szCs w:val="21"/>
        </w:rPr>
        <w:t>えては</w:t>
      </w:r>
    </w:p>
    <w:p w:rsidR="00092D1E" w:rsidRPr="00092D1E" w:rsidRDefault="00092D1E" w:rsidP="00ED014F">
      <w:pPr>
        <w:suppressAutoHyphens/>
        <w:wordWrap w:val="0"/>
        <w:autoSpaceDE w:val="0"/>
        <w:autoSpaceDN w:val="0"/>
        <w:ind w:firstLineChars="300" w:firstLine="63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 xml:space="preserve">なりません。（法　</w:t>
      </w:r>
      <w:r w:rsidRPr="00092D1E">
        <w:rPr>
          <w:rFonts w:ascii="HG丸ｺﾞｼｯｸM-PRO" w:eastAsia="HG丸ｺﾞｼｯｸM-PRO" w:hAnsi="HG丸ｺﾞｼｯｸM-PRO" w:cs="ＭＳ ゴシック"/>
          <w:color w:val="000000"/>
          <w:kern w:val="0"/>
          <w:szCs w:val="21"/>
        </w:rPr>
        <w:t>141</w:t>
      </w:r>
      <w:r w:rsidRPr="00092D1E">
        <w:rPr>
          <w:rFonts w:ascii="HG丸ｺﾞｼｯｸM-PRO" w:eastAsia="HG丸ｺﾞｼｯｸM-PRO" w:hAnsi="HG丸ｺﾞｼｯｸM-PRO" w:cs="ＭＳ ゴシック" w:hint="eastAsia"/>
          <w:color w:val="000000"/>
          <w:kern w:val="0"/>
          <w:szCs w:val="21"/>
        </w:rPr>
        <w:t>の</w:t>
      </w:r>
      <w:r w:rsidRPr="00092D1E">
        <w:rPr>
          <w:rFonts w:ascii="HG丸ｺﾞｼｯｸM-PRO" w:eastAsia="HG丸ｺﾞｼｯｸM-PRO" w:hAnsi="HG丸ｺﾞｼｯｸM-PRO" w:cs="ＭＳ ゴシック"/>
          <w:color w:val="000000"/>
          <w:kern w:val="0"/>
          <w:szCs w:val="21"/>
        </w:rPr>
        <w:t>2</w:t>
      </w:r>
      <w:r w:rsidRPr="00092D1E">
        <w:rPr>
          <w:rFonts w:ascii="HG丸ｺﾞｼｯｸM-PRO" w:eastAsia="HG丸ｺﾞｼｯｸM-PRO" w:hAnsi="HG丸ｺﾞｼｯｸM-PRO" w:cs="ＭＳ ゴシック" w:hint="eastAsia"/>
          <w:color w:val="000000"/>
          <w:kern w:val="0"/>
          <w:szCs w:val="21"/>
        </w:rPr>
        <w:t>①）</w:t>
      </w:r>
    </w:p>
    <w:p w:rsidR="00092D1E" w:rsidRPr="00092D1E" w:rsidRDefault="00092D1E" w:rsidP="00ED014F">
      <w:pPr>
        <w:suppressAutoHyphens/>
        <w:wordWrap w:val="0"/>
        <w:autoSpaceDE w:val="0"/>
        <w:autoSpaceDN w:val="0"/>
        <w:ind w:leftChars="100" w:left="630" w:hangingChars="200" w:hanging="42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５．選挙運動</w:t>
      </w:r>
      <w:r w:rsidR="00ED014F">
        <w:rPr>
          <w:rFonts w:ascii="HG丸ｺﾞｼｯｸM-PRO" w:eastAsia="HG丸ｺﾞｼｯｸM-PRO" w:hAnsi="HG丸ｺﾞｼｯｸM-PRO" w:cs="ＭＳ ゴシック" w:hint="eastAsia"/>
          <w:color w:val="000000"/>
          <w:kern w:val="0"/>
          <w:szCs w:val="21"/>
        </w:rPr>
        <w:t>用自動車に乗車する者は、選挙管理委員会が交付する「乗車用腕章」</w:t>
      </w:r>
      <w:r w:rsidRPr="00092D1E">
        <w:rPr>
          <w:rFonts w:ascii="HG丸ｺﾞｼｯｸM-PRO" w:eastAsia="HG丸ｺﾞｼｯｸM-PRO" w:hAnsi="HG丸ｺﾞｼｯｸM-PRO" w:cs="ＭＳ ゴシック" w:hint="eastAsia"/>
          <w:color w:val="000000"/>
          <w:kern w:val="0"/>
          <w:szCs w:val="21"/>
        </w:rPr>
        <w:t>を着けなけ</w:t>
      </w:r>
      <w:r w:rsidR="00ED014F">
        <w:rPr>
          <w:rFonts w:ascii="HG丸ｺﾞｼｯｸM-PRO" w:eastAsia="HG丸ｺﾞｼｯｸM-PRO" w:hAnsi="HG丸ｺﾞｼｯｸM-PRO" w:cs="ＭＳ ゴシック" w:hint="eastAsia"/>
          <w:color w:val="000000"/>
          <w:kern w:val="0"/>
          <w:szCs w:val="21"/>
        </w:rPr>
        <w:t>ればなりません。この乗車用腕章は、候補者１人について４枚交付さ</w:t>
      </w:r>
      <w:r w:rsidRPr="00092D1E">
        <w:rPr>
          <w:rFonts w:ascii="HG丸ｺﾞｼｯｸM-PRO" w:eastAsia="HG丸ｺﾞｼｯｸM-PRO" w:hAnsi="HG丸ｺﾞｼｯｸM-PRO" w:cs="ＭＳ ゴシック" w:hint="eastAsia"/>
          <w:color w:val="000000"/>
          <w:kern w:val="0"/>
          <w:szCs w:val="21"/>
        </w:rPr>
        <w:t xml:space="preserve">れます。ただし、候補者及び運転手は、その必要がありません。（法　</w:t>
      </w:r>
      <w:r w:rsidRPr="00092D1E">
        <w:rPr>
          <w:rFonts w:ascii="HG丸ｺﾞｼｯｸM-PRO" w:eastAsia="HG丸ｺﾞｼｯｸM-PRO" w:hAnsi="HG丸ｺﾞｼｯｸM-PRO" w:cs="ＭＳ ゴシック"/>
          <w:color w:val="000000"/>
          <w:kern w:val="0"/>
          <w:szCs w:val="21"/>
        </w:rPr>
        <w:t xml:space="preserve">141 </w:t>
      </w:r>
      <w:r w:rsidRPr="00092D1E">
        <w:rPr>
          <w:rFonts w:ascii="HG丸ｺﾞｼｯｸM-PRO" w:eastAsia="HG丸ｺﾞｼｯｸM-PRO" w:hAnsi="HG丸ｺﾞｼｯｸM-PRO" w:cs="ＭＳ ゴシック" w:hint="eastAsia"/>
          <w:color w:val="000000"/>
          <w:kern w:val="0"/>
          <w:szCs w:val="21"/>
        </w:rPr>
        <w:t>の</w:t>
      </w:r>
      <w:r w:rsidRPr="00092D1E">
        <w:rPr>
          <w:rFonts w:ascii="HG丸ｺﾞｼｯｸM-PRO" w:eastAsia="HG丸ｺﾞｼｯｸM-PRO" w:hAnsi="HG丸ｺﾞｼｯｸM-PRO" w:cs="ＭＳ ゴシック"/>
          <w:color w:val="000000"/>
          <w:kern w:val="0"/>
          <w:szCs w:val="21"/>
        </w:rPr>
        <w:t xml:space="preserve"> 2</w:t>
      </w:r>
      <w:r w:rsidRPr="00092D1E">
        <w:rPr>
          <w:rFonts w:ascii="HG丸ｺﾞｼｯｸM-PRO" w:eastAsia="HG丸ｺﾞｼｯｸM-PRO" w:hAnsi="HG丸ｺﾞｼｯｸM-PRO" w:cs="ＭＳ ゴシック" w:hint="eastAsia"/>
          <w:color w:val="000000"/>
          <w:kern w:val="0"/>
          <w:szCs w:val="21"/>
        </w:rPr>
        <w:t>②）</w:t>
      </w:r>
    </w:p>
    <w:p w:rsidR="00092D1E" w:rsidRPr="00092D1E" w:rsidRDefault="00092D1E" w:rsidP="00ED014F">
      <w:pPr>
        <w:suppressAutoHyphens/>
        <w:wordWrap w:val="0"/>
        <w:autoSpaceDE w:val="0"/>
        <w:autoSpaceDN w:val="0"/>
        <w:ind w:leftChars="100" w:left="630" w:hangingChars="200" w:hanging="42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６．選挙運動</w:t>
      </w:r>
      <w:r w:rsidR="00ED014F">
        <w:rPr>
          <w:rFonts w:ascii="HG丸ｺﾞｼｯｸM-PRO" w:eastAsia="HG丸ｺﾞｼｯｸM-PRO" w:hAnsi="HG丸ｺﾞｼｯｸM-PRO" w:cs="ＭＳ ゴシック" w:hint="eastAsia"/>
          <w:color w:val="000000"/>
          <w:kern w:val="0"/>
          <w:szCs w:val="21"/>
        </w:rPr>
        <w:t>用自動車の上において連呼行為のできる時間は午前８時から午後８時</w:t>
      </w:r>
      <w:r w:rsidRPr="00092D1E">
        <w:rPr>
          <w:rFonts w:ascii="HG丸ｺﾞｼｯｸM-PRO" w:eastAsia="HG丸ｺﾞｼｯｸM-PRO" w:hAnsi="HG丸ｺﾞｼｯｸM-PRO" w:cs="ＭＳ ゴシック" w:hint="eastAsia"/>
          <w:color w:val="000000"/>
          <w:kern w:val="0"/>
          <w:szCs w:val="21"/>
        </w:rPr>
        <w:t>までであり</w:t>
      </w:r>
      <w:r w:rsidR="00ED014F">
        <w:rPr>
          <w:rFonts w:ascii="HG丸ｺﾞｼｯｸM-PRO" w:eastAsia="HG丸ｺﾞｼｯｸM-PRO" w:hAnsi="HG丸ｺﾞｼｯｸM-PRO" w:cs="ＭＳ ゴシック" w:hint="eastAsia"/>
          <w:color w:val="000000"/>
          <w:kern w:val="0"/>
          <w:szCs w:val="21"/>
        </w:rPr>
        <w:t>、学校及び病院、診療所その他の療養施設の周辺においては静穏を保</w:t>
      </w:r>
      <w:r w:rsidRPr="00092D1E">
        <w:rPr>
          <w:rFonts w:ascii="HG丸ｺﾞｼｯｸM-PRO" w:eastAsia="HG丸ｺﾞｼｯｸM-PRO" w:hAnsi="HG丸ｺﾞｼｯｸM-PRO" w:cs="ＭＳ ゴシック" w:hint="eastAsia"/>
          <w:color w:val="000000"/>
          <w:kern w:val="0"/>
          <w:szCs w:val="21"/>
        </w:rPr>
        <w:t xml:space="preserve">持するように努めなければなりません。（法　</w:t>
      </w:r>
      <w:r w:rsidRPr="00092D1E">
        <w:rPr>
          <w:rFonts w:ascii="HG丸ｺﾞｼｯｸM-PRO" w:eastAsia="HG丸ｺﾞｼｯｸM-PRO" w:hAnsi="HG丸ｺﾞｼｯｸM-PRO" w:cs="ＭＳ ゴシック"/>
          <w:color w:val="000000"/>
          <w:kern w:val="0"/>
          <w:szCs w:val="21"/>
        </w:rPr>
        <w:t>140</w:t>
      </w:r>
      <w:r w:rsidRPr="00092D1E">
        <w:rPr>
          <w:rFonts w:ascii="HG丸ｺﾞｼｯｸM-PRO" w:eastAsia="HG丸ｺﾞｼｯｸM-PRO" w:hAnsi="HG丸ｺﾞｼｯｸM-PRO" w:cs="ＭＳ ゴシック" w:hint="eastAsia"/>
          <w:color w:val="000000"/>
          <w:kern w:val="0"/>
          <w:szCs w:val="21"/>
        </w:rPr>
        <w:t>の</w:t>
      </w:r>
      <w:r w:rsidRPr="00092D1E">
        <w:rPr>
          <w:rFonts w:ascii="HG丸ｺﾞｼｯｸM-PRO" w:eastAsia="HG丸ｺﾞｼｯｸM-PRO" w:hAnsi="HG丸ｺﾞｼｯｸM-PRO" w:cs="ＭＳ ゴシック"/>
          <w:color w:val="000000"/>
          <w:kern w:val="0"/>
          <w:szCs w:val="21"/>
        </w:rPr>
        <w:t>2</w:t>
      </w:r>
      <w:r w:rsidRPr="00092D1E">
        <w:rPr>
          <w:rFonts w:ascii="HG丸ｺﾞｼｯｸM-PRO" w:eastAsia="HG丸ｺﾞｼｯｸM-PRO" w:hAnsi="HG丸ｺﾞｼｯｸM-PRO" w:cs="ＭＳ ゴシック" w:hint="eastAsia"/>
          <w:color w:val="000000"/>
          <w:kern w:val="0"/>
          <w:szCs w:val="21"/>
        </w:rPr>
        <w:t>・</w:t>
      </w:r>
      <w:r w:rsidRPr="00092D1E">
        <w:rPr>
          <w:rFonts w:ascii="HG丸ｺﾞｼｯｸM-PRO" w:eastAsia="HG丸ｺﾞｼｯｸM-PRO" w:hAnsi="HG丸ｺﾞｼｯｸM-PRO" w:cs="ＭＳ ゴシック"/>
          <w:color w:val="000000"/>
          <w:kern w:val="0"/>
          <w:szCs w:val="21"/>
        </w:rPr>
        <w:t>141</w:t>
      </w:r>
      <w:r w:rsidRPr="00092D1E">
        <w:rPr>
          <w:rFonts w:ascii="HG丸ｺﾞｼｯｸM-PRO" w:eastAsia="HG丸ｺﾞｼｯｸM-PRO" w:hAnsi="HG丸ｺﾞｼｯｸM-PRO" w:cs="ＭＳ ゴシック" w:hint="eastAsia"/>
          <w:color w:val="000000"/>
          <w:kern w:val="0"/>
          <w:szCs w:val="21"/>
        </w:rPr>
        <w:t>の</w:t>
      </w:r>
      <w:r w:rsidRPr="00092D1E">
        <w:rPr>
          <w:rFonts w:ascii="HG丸ｺﾞｼｯｸM-PRO" w:eastAsia="HG丸ｺﾞｼｯｸM-PRO" w:hAnsi="HG丸ｺﾞｼｯｸM-PRO" w:cs="ＭＳ ゴシック"/>
          <w:color w:val="000000"/>
          <w:kern w:val="0"/>
          <w:szCs w:val="21"/>
        </w:rPr>
        <w:t>3</w:t>
      </w:r>
      <w:r w:rsidRPr="00092D1E">
        <w:rPr>
          <w:rFonts w:ascii="HG丸ｺﾞｼｯｸM-PRO" w:eastAsia="HG丸ｺﾞｼｯｸM-PRO" w:hAnsi="HG丸ｺﾞｼｯｸM-PRO" w:cs="ＭＳ ゴシック" w:hint="eastAsia"/>
          <w:color w:val="000000"/>
          <w:kern w:val="0"/>
          <w:szCs w:val="21"/>
        </w:rPr>
        <w:t>）</w:t>
      </w:r>
    </w:p>
    <w:p w:rsidR="00ED014F" w:rsidRDefault="00ED014F" w:rsidP="00092D1E">
      <w:pPr>
        <w:suppressAutoHyphens/>
        <w:wordWrap w:val="0"/>
        <w:autoSpaceDE w:val="0"/>
        <w:autoSpaceDN w:val="0"/>
        <w:jc w:val="left"/>
        <w:textAlignment w:val="baseline"/>
        <w:rPr>
          <w:rFonts w:ascii="HG丸ｺﾞｼｯｸM-PRO" w:eastAsia="HG丸ｺﾞｼｯｸM-PRO" w:hAnsi="HG丸ｺﾞｼｯｸM-PRO" w:cs="ＭＳ ゴシック"/>
          <w:color w:val="000000"/>
          <w:kern w:val="0"/>
          <w:szCs w:val="21"/>
        </w:rPr>
      </w:pPr>
    </w:p>
    <w:p w:rsidR="00092D1E" w:rsidRPr="00092D1E" w:rsidRDefault="00092D1E"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bCs/>
          <w:color w:val="000000"/>
          <w:kern w:val="0"/>
          <w:szCs w:val="21"/>
        </w:rPr>
        <w:t>第３</w:t>
      </w:r>
      <w:r w:rsidR="00ED014F">
        <w:rPr>
          <w:rFonts w:ascii="HG丸ｺﾞｼｯｸM-PRO" w:eastAsia="HG丸ｺﾞｼｯｸM-PRO" w:hAnsi="HG丸ｺﾞｼｯｸM-PRO" w:cs="ＭＳ ゴシック" w:hint="eastAsia"/>
          <w:bCs/>
          <w:color w:val="000000"/>
          <w:kern w:val="0"/>
          <w:szCs w:val="21"/>
        </w:rPr>
        <w:t>章</w:t>
      </w:r>
      <w:r w:rsidRPr="00092D1E">
        <w:rPr>
          <w:rFonts w:ascii="HG丸ｺﾞｼｯｸM-PRO" w:eastAsia="HG丸ｺﾞｼｯｸM-PRO" w:hAnsi="HG丸ｺﾞｼｯｸM-PRO" w:cs="ＭＳ ゴシック" w:hint="eastAsia"/>
          <w:bCs/>
          <w:color w:val="000000"/>
          <w:kern w:val="0"/>
          <w:szCs w:val="21"/>
        </w:rPr>
        <w:t xml:space="preserve">　選挙運動用通常葉書</w:t>
      </w:r>
    </w:p>
    <w:p w:rsidR="00092D1E" w:rsidRPr="00ED014F" w:rsidRDefault="00092D1E"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p>
    <w:p w:rsidR="00ED014F" w:rsidRDefault="00092D1E" w:rsidP="00ED014F">
      <w:pPr>
        <w:suppressAutoHyphens/>
        <w:wordWrap w:val="0"/>
        <w:autoSpaceDE w:val="0"/>
        <w:autoSpaceDN w:val="0"/>
        <w:ind w:firstLineChars="100" w:firstLine="21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１．候補者は</w:t>
      </w:r>
      <w:r w:rsidR="00ED014F">
        <w:rPr>
          <w:rFonts w:ascii="HG丸ｺﾞｼｯｸM-PRO" w:eastAsia="HG丸ｺﾞｼｯｸM-PRO" w:hAnsi="HG丸ｺﾞｼｯｸM-PRO" w:cs="ＭＳ ゴシック" w:hint="eastAsia"/>
          <w:color w:val="000000"/>
          <w:kern w:val="0"/>
          <w:szCs w:val="21"/>
        </w:rPr>
        <w:t>、選挙運動の期間内に限り２，５００枚の通常葉書を使用することが</w:t>
      </w:r>
      <w:r w:rsidRPr="00092D1E">
        <w:rPr>
          <w:rFonts w:ascii="HG丸ｺﾞｼｯｸM-PRO" w:eastAsia="HG丸ｺﾞｼｯｸM-PRO" w:hAnsi="HG丸ｺﾞｼｯｸM-PRO" w:cs="ＭＳ ゴシック" w:hint="eastAsia"/>
          <w:color w:val="000000"/>
          <w:kern w:val="0"/>
          <w:szCs w:val="21"/>
        </w:rPr>
        <w:t>でき</w:t>
      </w:r>
    </w:p>
    <w:p w:rsidR="00092D1E" w:rsidRPr="00092D1E" w:rsidRDefault="00092D1E" w:rsidP="00ED014F">
      <w:pPr>
        <w:suppressAutoHyphens/>
        <w:wordWrap w:val="0"/>
        <w:autoSpaceDE w:val="0"/>
        <w:autoSpaceDN w:val="0"/>
        <w:ind w:firstLineChars="300" w:firstLine="63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 xml:space="preserve">ます。（法　</w:t>
      </w:r>
      <w:r w:rsidR="008051EF">
        <w:rPr>
          <w:rFonts w:ascii="HG丸ｺﾞｼｯｸM-PRO" w:eastAsia="HG丸ｺﾞｼｯｸM-PRO" w:hAnsi="HG丸ｺﾞｼｯｸM-PRO" w:cs="ＭＳ ゴシック"/>
          <w:color w:val="000000"/>
          <w:kern w:val="0"/>
          <w:szCs w:val="21"/>
        </w:rPr>
        <w:t>142</w:t>
      </w:r>
      <w:r w:rsidRPr="00092D1E">
        <w:rPr>
          <w:rFonts w:ascii="HG丸ｺﾞｼｯｸM-PRO" w:eastAsia="HG丸ｺﾞｼｯｸM-PRO" w:hAnsi="HG丸ｺﾞｼｯｸM-PRO" w:cs="ＭＳ ゴシック" w:hint="eastAsia"/>
          <w:color w:val="000000"/>
          <w:kern w:val="0"/>
          <w:szCs w:val="21"/>
        </w:rPr>
        <w:t>⑦）</w:t>
      </w:r>
    </w:p>
    <w:p w:rsidR="00ED014F" w:rsidRDefault="00092D1E" w:rsidP="00ED014F">
      <w:pPr>
        <w:suppressAutoHyphens/>
        <w:wordWrap w:val="0"/>
        <w:autoSpaceDE w:val="0"/>
        <w:autoSpaceDN w:val="0"/>
        <w:ind w:firstLineChars="100" w:firstLine="21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２．候補者は</w:t>
      </w:r>
      <w:r w:rsidR="00ED014F">
        <w:rPr>
          <w:rFonts w:ascii="HG丸ｺﾞｼｯｸM-PRO" w:eastAsia="HG丸ｺﾞｼｯｸM-PRO" w:hAnsi="HG丸ｺﾞｼｯｸM-PRO" w:cs="ＭＳ ゴシック" w:hint="eastAsia"/>
          <w:color w:val="000000"/>
          <w:kern w:val="0"/>
          <w:szCs w:val="21"/>
        </w:rPr>
        <w:t>、選挙運動の期間内に限り、選挙運動に使用するため、上記枚数の通</w:t>
      </w:r>
      <w:r w:rsidRPr="00092D1E">
        <w:rPr>
          <w:rFonts w:ascii="HG丸ｺﾞｼｯｸM-PRO" w:eastAsia="HG丸ｺﾞｼｯｸM-PRO" w:hAnsi="HG丸ｺﾞｼｯｸM-PRO" w:cs="ＭＳ ゴシック" w:hint="eastAsia"/>
          <w:color w:val="000000"/>
          <w:kern w:val="0"/>
          <w:szCs w:val="21"/>
        </w:rPr>
        <w:t>常葉</w:t>
      </w:r>
    </w:p>
    <w:p w:rsidR="00092D1E" w:rsidRPr="00092D1E" w:rsidRDefault="00092D1E" w:rsidP="00ED014F">
      <w:pPr>
        <w:suppressAutoHyphens/>
        <w:wordWrap w:val="0"/>
        <w:autoSpaceDE w:val="0"/>
        <w:autoSpaceDN w:val="0"/>
        <w:ind w:firstLineChars="300" w:firstLine="63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書を無償で交付を受けることができます。</w:t>
      </w:r>
    </w:p>
    <w:p w:rsidR="00ED014F" w:rsidRDefault="00092D1E" w:rsidP="00092D1E">
      <w:pPr>
        <w:suppressAutoHyphens/>
        <w:wordWrap w:val="0"/>
        <w:autoSpaceDE w:val="0"/>
        <w:autoSpaceDN w:val="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 xml:space="preserve">　　</w:t>
      </w:r>
      <w:r w:rsidR="00ED014F">
        <w:rPr>
          <w:rFonts w:ascii="HG丸ｺﾞｼｯｸM-PRO" w:eastAsia="HG丸ｺﾞｼｯｸM-PRO" w:hAnsi="HG丸ｺﾞｼｯｸM-PRO" w:cs="ＭＳ ゴシック" w:hint="eastAsia"/>
          <w:color w:val="000000"/>
          <w:kern w:val="0"/>
          <w:szCs w:val="21"/>
        </w:rPr>
        <w:t xml:space="preserve">　</w:t>
      </w:r>
      <w:r w:rsidRPr="00092D1E">
        <w:rPr>
          <w:rFonts w:ascii="HG丸ｺﾞｼｯｸM-PRO" w:eastAsia="HG丸ｺﾞｼｯｸM-PRO" w:hAnsi="HG丸ｺﾞｼｯｸM-PRO" w:cs="ＭＳ ゴシック" w:hint="eastAsia"/>
          <w:color w:val="000000"/>
          <w:kern w:val="0"/>
          <w:szCs w:val="21"/>
        </w:rPr>
        <w:t>この場合</w:t>
      </w:r>
      <w:r w:rsidR="00ED014F">
        <w:rPr>
          <w:rFonts w:ascii="HG丸ｺﾞｼｯｸM-PRO" w:eastAsia="HG丸ｺﾞｼｯｸM-PRO" w:hAnsi="HG丸ｺﾞｼｯｸM-PRO" w:cs="ＭＳ ゴシック" w:hint="eastAsia"/>
          <w:color w:val="000000"/>
          <w:kern w:val="0"/>
          <w:szCs w:val="21"/>
        </w:rPr>
        <w:t>、選挙長の発行する「候補者用通常葉書使用証明書」を提示し、かつ</w:t>
      </w:r>
      <w:r w:rsidRPr="00092D1E">
        <w:rPr>
          <w:rFonts w:ascii="HG丸ｺﾞｼｯｸM-PRO" w:eastAsia="HG丸ｺﾞｼｯｸM-PRO" w:hAnsi="HG丸ｺﾞｼｯｸM-PRO" w:cs="ＭＳ ゴシック" w:hint="eastAsia"/>
          <w:color w:val="000000"/>
          <w:kern w:val="0"/>
          <w:szCs w:val="21"/>
        </w:rPr>
        <w:t>受領</w:t>
      </w:r>
    </w:p>
    <w:p w:rsidR="00092D1E" w:rsidRPr="00092D1E" w:rsidRDefault="00092D1E" w:rsidP="00ED014F">
      <w:pPr>
        <w:suppressAutoHyphens/>
        <w:wordWrap w:val="0"/>
        <w:autoSpaceDE w:val="0"/>
        <w:autoSpaceDN w:val="0"/>
        <w:ind w:firstLineChars="300" w:firstLine="63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 xml:space="preserve">書を提出しなければなりません。（法　</w:t>
      </w:r>
      <w:r w:rsidRPr="00092D1E">
        <w:rPr>
          <w:rFonts w:ascii="HG丸ｺﾞｼｯｸM-PRO" w:eastAsia="HG丸ｺﾞｼｯｸM-PRO" w:hAnsi="HG丸ｺﾞｼｯｸM-PRO" w:cs="ＭＳ ゴシック"/>
          <w:color w:val="000000"/>
          <w:kern w:val="0"/>
          <w:szCs w:val="21"/>
        </w:rPr>
        <w:t xml:space="preserve">142 </w:t>
      </w:r>
      <w:r w:rsidRPr="00092D1E">
        <w:rPr>
          <w:rFonts w:ascii="HG丸ｺﾞｼｯｸM-PRO" w:eastAsia="HG丸ｺﾞｼｯｸM-PRO" w:hAnsi="HG丸ｺﾞｼｯｸM-PRO" w:cs="ＭＳ ゴシック" w:hint="eastAsia"/>
          <w:color w:val="000000"/>
          <w:kern w:val="0"/>
          <w:szCs w:val="21"/>
        </w:rPr>
        <w:t>③・公職選挙郵便規則</w:t>
      </w:r>
      <w:r w:rsidRPr="00092D1E">
        <w:rPr>
          <w:rFonts w:ascii="HG丸ｺﾞｼｯｸM-PRO" w:eastAsia="HG丸ｺﾞｼｯｸM-PRO" w:hAnsi="HG丸ｺﾞｼｯｸM-PRO" w:cs="ＭＳ ゴシック"/>
          <w:color w:val="000000"/>
          <w:kern w:val="0"/>
          <w:szCs w:val="21"/>
        </w:rPr>
        <w:t>2</w:t>
      </w:r>
      <w:r w:rsidRPr="00092D1E">
        <w:rPr>
          <w:rFonts w:ascii="HG丸ｺﾞｼｯｸM-PRO" w:eastAsia="HG丸ｺﾞｼｯｸM-PRO" w:hAnsi="HG丸ｺﾞｼｯｸM-PRO" w:cs="ＭＳ ゴシック" w:hint="eastAsia"/>
          <w:color w:val="000000"/>
          <w:kern w:val="0"/>
          <w:szCs w:val="21"/>
        </w:rPr>
        <w:t>）</w:t>
      </w:r>
    </w:p>
    <w:p w:rsidR="00092D1E" w:rsidRPr="00092D1E" w:rsidRDefault="00092D1E" w:rsidP="00ED014F">
      <w:pPr>
        <w:suppressAutoHyphens/>
        <w:wordWrap w:val="0"/>
        <w:autoSpaceDE w:val="0"/>
        <w:autoSpaceDN w:val="0"/>
        <w:ind w:leftChars="100" w:left="630" w:hangingChars="200" w:hanging="42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３．候補者が、１に掲げた枚数の全部又は一部の通常葉書の交付を受けない場合は、その交付を受けない枚数に限り、手持ちの私製葉書を選挙運動のために使用することができ</w:t>
      </w:r>
      <w:r w:rsidR="00ED014F">
        <w:rPr>
          <w:rFonts w:ascii="HG丸ｺﾞｼｯｸM-PRO" w:eastAsia="HG丸ｺﾞｼｯｸM-PRO" w:hAnsi="HG丸ｺﾞｼｯｸM-PRO" w:cs="ＭＳ ゴシック" w:hint="eastAsia"/>
          <w:color w:val="000000"/>
          <w:kern w:val="0"/>
          <w:szCs w:val="21"/>
        </w:rPr>
        <w:t>ます。この場合、候補者は当該郵便局に手持ちの私製葉書を提出し、</w:t>
      </w:r>
      <w:r w:rsidRPr="00092D1E">
        <w:rPr>
          <w:rFonts w:ascii="HG丸ｺﾞｼｯｸM-PRO" w:eastAsia="HG丸ｺﾞｼｯｸM-PRO" w:hAnsi="HG丸ｺﾞｼｯｸM-PRO" w:cs="ＭＳ ゴシック" w:hint="eastAsia"/>
          <w:color w:val="000000"/>
          <w:kern w:val="0"/>
          <w:szCs w:val="21"/>
        </w:rPr>
        <w:t>「候補者用</w:t>
      </w:r>
      <w:r w:rsidR="00ED014F">
        <w:rPr>
          <w:rFonts w:ascii="HG丸ｺﾞｼｯｸM-PRO" w:eastAsia="HG丸ｺﾞｼｯｸM-PRO" w:hAnsi="HG丸ｺﾞｼｯｸM-PRO" w:cs="ＭＳ ゴシック" w:hint="eastAsia"/>
          <w:color w:val="000000"/>
          <w:kern w:val="0"/>
          <w:szCs w:val="21"/>
        </w:rPr>
        <w:t>通常葉書使用証明書」を提示して、選挙用である旨の表示を受けなけ</w:t>
      </w:r>
      <w:r w:rsidRPr="00092D1E">
        <w:rPr>
          <w:rFonts w:ascii="HG丸ｺﾞｼｯｸM-PRO" w:eastAsia="HG丸ｺﾞｼｯｸM-PRO" w:hAnsi="HG丸ｺﾞｼｯｸM-PRO" w:cs="ＭＳ ゴシック" w:hint="eastAsia"/>
          <w:color w:val="000000"/>
          <w:kern w:val="0"/>
          <w:szCs w:val="21"/>
        </w:rPr>
        <w:t>ればなりません。（公職選挙郵便規則</w:t>
      </w:r>
      <w:r w:rsidRPr="00092D1E">
        <w:rPr>
          <w:rFonts w:ascii="HG丸ｺﾞｼｯｸM-PRO" w:eastAsia="HG丸ｺﾞｼｯｸM-PRO" w:hAnsi="HG丸ｺﾞｼｯｸM-PRO" w:cs="ＭＳ ゴシック"/>
          <w:color w:val="000000"/>
          <w:kern w:val="0"/>
          <w:szCs w:val="21"/>
        </w:rPr>
        <w:t>3</w:t>
      </w:r>
      <w:r w:rsidRPr="00092D1E">
        <w:rPr>
          <w:rFonts w:ascii="HG丸ｺﾞｼｯｸM-PRO" w:eastAsia="HG丸ｺﾞｼｯｸM-PRO" w:hAnsi="HG丸ｺﾞｼｯｸM-PRO" w:cs="ＭＳ ゴシック" w:hint="eastAsia"/>
          <w:color w:val="000000"/>
          <w:kern w:val="0"/>
          <w:szCs w:val="21"/>
        </w:rPr>
        <w:t>）</w:t>
      </w:r>
    </w:p>
    <w:p w:rsidR="00ED014F" w:rsidRDefault="00092D1E" w:rsidP="00ED014F">
      <w:pPr>
        <w:suppressAutoHyphens/>
        <w:wordWrap w:val="0"/>
        <w:autoSpaceDE w:val="0"/>
        <w:autoSpaceDN w:val="0"/>
        <w:ind w:firstLineChars="100" w:firstLine="21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４．通常葉書</w:t>
      </w:r>
      <w:r w:rsidR="00ED014F">
        <w:rPr>
          <w:rFonts w:ascii="HG丸ｺﾞｼｯｸM-PRO" w:eastAsia="HG丸ｺﾞｼｯｸM-PRO" w:hAnsi="HG丸ｺﾞｼｯｸM-PRO" w:cs="ＭＳ ゴシック" w:hint="eastAsia"/>
          <w:color w:val="000000"/>
          <w:kern w:val="0"/>
          <w:szCs w:val="21"/>
        </w:rPr>
        <w:t>の受取人の住所、氏名の記載が不完全のため、従来の選挙において相</w:t>
      </w:r>
      <w:r w:rsidRPr="00092D1E">
        <w:rPr>
          <w:rFonts w:ascii="HG丸ｺﾞｼｯｸM-PRO" w:eastAsia="HG丸ｺﾞｼｯｸM-PRO" w:hAnsi="HG丸ｺﾞｼｯｸM-PRO" w:cs="ＭＳ ゴシック" w:hint="eastAsia"/>
          <w:color w:val="000000"/>
          <w:kern w:val="0"/>
          <w:szCs w:val="21"/>
        </w:rPr>
        <w:t>当数</w:t>
      </w:r>
    </w:p>
    <w:p w:rsidR="00092D1E" w:rsidRPr="00092D1E" w:rsidRDefault="00092D1E" w:rsidP="00ED014F">
      <w:pPr>
        <w:suppressAutoHyphens/>
        <w:wordWrap w:val="0"/>
        <w:autoSpaceDE w:val="0"/>
        <w:autoSpaceDN w:val="0"/>
        <w:ind w:firstLineChars="300" w:firstLine="63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配達が</w:t>
      </w:r>
      <w:r w:rsidR="00ED014F">
        <w:rPr>
          <w:rFonts w:ascii="HG丸ｺﾞｼｯｸM-PRO" w:eastAsia="HG丸ｺﾞｼｯｸM-PRO" w:hAnsi="HG丸ｺﾞｼｯｸM-PRO" w:cs="ＭＳ ゴシック" w:hint="eastAsia"/>
          <w:color w:val="000000"/>
          <w:kern w:val="0"/>
          <w:szCs w:val="21"/>
        </w:rPr>
        <w:t>不能になった例もあったようですから、宛名ははっきり書いてくださ</w:t>
      </w:r>
      <w:r w:rsidRPr="00092D1E">
        <w:rPr>
          <w:rFonts w:ascii="HG丸ｺﾞｼｯｸM-PRO" w:eastAsia="HG丸ｺﾞｼｯｸM-PRO" w:hAnsi="HG丸ｺﾞｼｯｸM-PRO" w:cs="ＭＳ ゴシック" w:hint="eastAsia"/>
          <w:color w:val="000000"/>
          <w:kern w:val="0"/>
          <w:szCs w:val="21"/>
        </w:rPr>
        <w:t>い。</w:t>
      </w:r>
    </w:p>
    <w:p w:rsidR="00092D1E" w:rsidRPr="00092D1E" w:rsidRDefault="00092D1E" w:rsidP="00ED014F">
      <w:pPr>
        <w:suppressAutoHyphens/>
        <w:wordWrap w:val="0"/>
        <w:autoSpaceDE w:val="0"/>
        <w:autoSpaceDN w:val="0"/>
        <w:ind w:leftChars="100" w:left="630" w:hangingChars="200" w:hanging="42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５．選挙郵便</w:t>
      </w:r>
      <w:r w:rsidR="00ED014F">
        <w:rPr>
          <w:rFonts w:ascii="HG丸ｺﾞｼｯｸM-PRO" w:eastAsia="HG丸ｺﾞｼｯｸM-PRO" w:hAnsi="HG丸ｺﾞｼｯｸM-PRO" w:cs="ＭＳ ゴシック" w:hint="eastAsia"/>
          <w:color w:val="000000"/>
          <w:kern w:val="0"/>
          <w:szCs w:val="21"/>
        </w:rPr>
        <w:t>物の円滑な取扱いをするため、選挙事務所を設置したときは、郵便局</w:t>
      </w:r>
      <w:r w:rsidRPr="00092D1E">
        <w:rPr>
          <w:rFonts w:ascii="HG丸ｺﾞｼｯｸM-PRO" w:eastAsia="HG丸ｺﾞｼｯｸM-PRO" w:hAnsi="HG丸ｺﾞｼｯｸM-PRO" w:cs="ＭＳ ゴシック" w:hint="eastAsia"/>
          <w:color w:val="000000"/>
          <w:kern w:val="0"/>
          <w:szCs w:val="21"/>
        </w:rPr>
        <w:t>長にその旨を通知しておくことが適当です。</w:t>
      </w:r>
    </w:p>
    <w:p w:rsidR="00092D1E" w:rsidRPr="00092D1E" w:rsidRDefault="00092D1E" w:rsidP="00ED014F">
      <w:pPr>
        <w:suppressAutoHyphens/>
        <w:wordWrap w:val="0"/>
        <w:autoSpaceDE w:val="0"/>
        <w:autoSpaceDN w:val="0"/>
        <w:ind w:leftChars="100" w:left="630" w:hangingChars="200" w:hanging="42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６．選挙運動</w:t>
      </w:r>
      <w:r w:rsidR="00ED014F">
        <w:rPr>
          <w:rFonts w:ascii="HG丸ｺﾞｼｯｸM-PRO" w:eastAsia="HG丸ｺﾞｼｯｸM-PRO" w:hAnsi="HG丸ｺﾞｼｯｸM-PRO" w:cs="ＭＳ ゴシック" w:hint="eastAsia"/>
          <w:color w:val="000000"/>
          <w:kern w:val="0"/>
          <w:szCs w:val="21"/>
        </w:rPr>
        <w:t>用通常葉書は、ポストに投函してはいけません。必ず郵便物の配達事</w:t>
      </w:r>
      <w:r w:rsidRPr="00092D1E">
        <w:rPr>
          <w:rFonts w:ascii="HG丸ｺﾞｼｯｸM-PRO" w:eastAsia="HG丸ｺﾞｼｯｸM-PRO" w:hAnsi="HG丸ｺﾞｼｯｸM-PRO" w:cs="ＭＳ ゴシック" w:hint="eastAsia"/>
          <w:color w:val="000000"/>
          <w:kern w:val="0"/>
          <w:szCs w:val="21"/>
        </w:rPr>
        <w:t>務を取り扱</w:t>
      </w:r>
      <w:r w:rsidR="00ED014F">
        <w:rPr>
          <w:rFonts w:ascii="HG丸ｺﾞｼｯｸM-PRO" w:eastAsia="HG丸ｺﾞｼｯｸM-PRO" w:hAnsi="HG丸ｺﾞｼｯｸM-PRO" w:cs="ＭＳ ゴシック" w:hint="eastAsia"/>
          <w:color w:val="000000"/>
          <w:kern w:val="0"/>
          <w:szCs w:val="21"/>
        </w:rPr>
        <w:t>う郵便局の窓口に選挙長の発行する「選挙郵便物差出票」を添えて差</w:t>
      </w:r>
      <w:r w:rsidRPr="00092D1E">
        <w:rPr>
          <w:rFonts w:ascii="HG丸ｺﾞｼｯｸM-PRO" w:eastAsia="HG丸ｺﾞｼｯｸM-PRO" w:hAnsi="HG丸ｺﾞｼｯｸM-PRO" w:cs="ＭＳ ゴシック" w:hint="eastAsia"/>
          <w:color w:val="000000"/>
          <w:kern w:val="0"/>
          <w:szCs w:val="21"/>
        </w:rPr>
        <w:t>し出して下さい。</w:t>
      </w:r>
    </w:p>
    <w:p w:rsidR="00092D1E" w:rsidRPr="00092D1E" w:rsidRDefault="00092D1E" w:rsidP="00ED014F">
      <w:pPr>
        <w:suppressAutoHyphens/>
        <w:wordWrap w:val="0"/>
        <w:autoSpaceDE w:val="0"/>
        <w:autoSpaceDN w:val="0"/>
        <w:ind w:leftChars="100" w:left="630" w:hangingChars="200" w:hanging="42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 xml:space="preserve">７．郵便局から交付を受けた選挙運動用の無料葉書は、他人に譲渡してはならない。　また、無料葉書の交付を受けた候補者が立候補を辞退したなどのときは、使用しなかった分を返還しなければならない。（法　</w:t>
      </w:r>
      <w:r w:rsidRPr="00092D1E">
        <w:rPr>
          <w:rFonts w:ascii="HG丸ｺﾞｼｯｸM-PRO" w:eastAsia="HG丸ｺﾞｼｯｸM-PRO" w:hAnsi="HG丸ｺﾞｼｯｸM-PRO" w:cs="ＭＳ ゴシック"/>
          <w:color w:val="000000"/>
          <w:kern w:val="0"/>
          <w:szCs w:val="21"/>
        </w:rPr>
        <w:t>177</w:t>
      </w:r>
      <w:r w:rsidRPr="00092D1E">
        <w:rPr>
          <w:rFonts w:ascii="HG丸ｺﾞｼｯｸM-PRO" w:eastAsia="HG丸ｺﾞｼｯｸM-PRO" w:hAnsi="HG丸ｺﾞｼｯｸM-PRO" w:cs="ＭＳ ゴシック" w:hint="eastAsia"/>
          <w:color w:val="000000"/>
          <w:kern w:val="0"/>
          <w:szCs w:val="21"/>
        </w:rPr>
        <w:t>）</w:t>
      </w:r>
    </w:p>
    <w:p w:rsidR="00092D1E" w:rsidRPr="00092D1E" w:rsidRDefault="00092D1E"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p>
    <w:p w:rsidR="00092D1E" w:rsidRPr="00092D1E" w:rsidRDefault="00092D1E"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bCs/>
          <w:color w:val="000000"/>
          <w:kern w:val="0"/>
          <w:szCs w:val="21"/>
        </w:rPr>
        <w:t>第４</w:t>
      </w:r>
      <w:r w:rsidR="00735DF4">
        <w:rPr>
          <w:rFonts w:ascii="HG丸ｺﾞｼｯｸM-PRO" w:eastAsia="HG丸ｺﾞｼｯｸM-PRO" w:hAnsi="HG丸ｺﾞｼｯｸM-PRO" w:cs="ＭＳ ゴシック" w:hint="eastAsia"/>
          <w:bCs/>
          <w:color w:val="000000"/>
          <w:kern w:val="0"/>
          <w:szCs w:val="21"/>
        </w:rPr>
        <w:t>章</w:t>
      </w:r>
      <w:r w:rsidRPr="00092D1E">
        <w:rPr>
          <w:rFonts w:ascii="HG丸ｺﾞｼｯｸM-PRO" w:eastAsia="HG丸ｺﾞｼｯｸM-PRO" w:hAnsi="HG丸ｺﾞｼｯｸM-PRO" w:cs="ＭＳ ゴシック" w:hint="eastAsia"/>
          <w:bCs/>
          <w:color w:val="000000"/>
          <w:kern w:val="0"/>
          <w:szCs w:val="21"/>
        </w:rPr>
        <w:t xml:space="preserve">　選挙運動用ポスター等</w:t>
      </w:r>
    </w:p>
    <w:p w:rsidR="00092D1E" w:rsidRPr="00092D1E" w:rsidRDefault="00092D1E"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p>
    <w:p w:rsidR="00735DF4" w:rsidRDefault="00092D1E" w:rsidP="00735DF4">
      <w:pPr>
        <w:suppressAutoHyphens/>
        <w:wordWrap w:val="0"/>
        <w:autoSpaceDE w:val="0"/>
        <w:autoSpaceDN w:val="0"/>
        <w:ind w:firstLineChars="100" w:firstLine="21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１．候補者は</w:t>
      </w:r>
      <w:r w:rsidR="00735DF4">
        <w:rPr>
          <w:rFonts w:ascii="HG丸ｺﾞｼｯｸM-PRO" w:eastAsia="HG丸ｺﾞｼｯｸM-PRO" w:hAnsi="HG丸ｺﾞｼｯｸM-PRO" w:cs="ＭＳ ゴシック" w:hint="eastAsia"/>
          <w:color w:val="000000"/>
          <w:kern w:val="0"/>
          <w:szCs w:val="21"/>
        </w:rPr>
        <w:t>、たすき、胸章及び腕章などを使用することができ、これらのものは</w:t>
      </w:r>
      <w:r w:rsidRPr="00092D1E">
        <w:rPr>
          <w:rFonts w:ascii="HG丸ｺﾞｼｯｸM-PRO" w:eastAsia="HG丸ｺﾞｼｯｸM-PRO" w:hAnsi="HG丸ｺﾞｼｯｸM-PRO" w:cs="ＭＳ ゴシック" w:hint="eastAsia"/>
          <w:color w:val="000000"/>
          <w:kern w:val="0"/>
          <w:szCs w:val="21"/>
        </w:rPr>
        <w:t>候補</w:t>
      </w:r>
    </w:p>
    <w:p w:rsidR="00092D1E" w:rsidRPr="00092D1E" w:rsidRDefault="00092D1E" w:rsidP="00735DF4">
      <w:pPr>
        <w:suppressAutoHyphens/>
        <w:wordWrap w:val="0"/>
        <w:autoSpaceDE w:val="0"/>
        <w:autoSpaceDN w:val="0"/>
        <w:ind w:firstLineChars="300" w:firstLine="63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者が着用している限り、数、規格、記載内容に制限がありません。</w:t>
      </w:r>
    </w:p>
    <w:p w:rsidR="00092D1E" w:rsidRPr="00092D1E" w:rsidRDefault="00092D1E"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 xml:space="preserve">　　</w:t>
      </w:r>
      <w:r w:rsidR="00735DF4">
        <w:rPr>
          <w:rFonts w:ascii="HG丸ｺﾞｼｯｸM-PRO" w:eastAsia="HG丸ｺﾞｼｯｸM-PRO" w:hAnsi="HG丸ｺﾞｼｯｸM-PRO" w:cs="ＭＳ ゴシック" w:hint="eastAsia"/>
          <w:color w:val="000000"/>
          <w:kern w:val="0"/>
          <w:szCs w:val="21"/>
        </w:rPr>
        <w:t xml:space="preserve">　</w:t>
      </w:r>
      <w:r w:rsidRPr="00092D1E">
        <w:rPr>
          <w:rFonts w:ascii="HG丸ｺﾞｼｯｸM-PRO" w:eastAsia="HG丸ｺﾞｼｯｸM-PRO" w:hAnsi="HG丸ｺﾞｼｯｸM-PRO" w:cs="ＭＳ ゴシック" w:hint="eastAsia"/>
          <w:color w:val="000000"/>
          <w:kern w:val="0"/>
          <w:szCs w:val="21"/>
        </w:rPr>
        <w:t>また、これらのものは、身体に着けたまま行動することができます。</w:t>
      </w:r>
    </w:p>
    <w:p w:rsidR="00092D1E" w:rsidRPr="00092D1E" w:rsidRDefault="00092D1E"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 xml:space="preserve">　　</w:t>
      </w:r>
      <w:r w:rsidR="00735DF4">
        <w:rPr>
          <w:rFonts w:ascii="HG丸ｺﾞｼｯｸM-PRO" w:eastAsia="HG丸ｺﾞｼｯｸM-PRO" w:hAnsi="HG丸ｺﾞｼｯｸM-PRO" w:cs="ＭＳ ゴシック" w:hint="eastAsia"/>
          <w:color w:val="000000"/>
          <w:kern w:val="0"/>
          <w:szCs w:val="21"/>
        </w:rPr>
        <w:t xml:space="preserve">　</w:t>
      </w:r>
      <w:r w:rsidRPr="00092D1E">
        <w:rPr>
          <w:rFonts w:ascii="HG丸ｺﾞｼｯｸM-PRO" w:eastAsia="HG丸ｺﾞｼｯｸM-PRO" w:hAnsi="HG丸ｺﾞｼｯｸM-PRO" w:cs="ＭＳ ゴシック" w:hint="eastAsia"/>
          <w:color w:val="000000"/>
          <w:kern w:val="0"/>
          <w:szCs w:val="21"/>
        </w:rPr>
        <w:t xml:space="preserve">（法　</w:t>
      </w:r>
      <w:r w:rsidRPr="00092D1E">
        <w:rPr>
          <w:rFonts w:ascii="HG丸ｺﾞｼｯｸM-PRO" w:eastAsia="HG丸ｺﾞｼｯｸM-PRO" w:hAnsi="HG丸ｺﾞｼｯｸM-PRO" w:cs="ＭＳ ゴシック"/>
          <w:color w:val="000000"/>
          <w:kern w:val="0"/>
          <w:szCs w:val="21"/>
        </w:rPr>
        <w:t>142</w:t>
      </w:r>
      <w:r w:rsidRPr="00092D1E">
        <w:rPr>
          <w:rFonts w:ascii="HG丸ｺﾞｼｯｸM-PRO" w:eastAsia="HG丸ｺﾞｼｯｸM-PRO" w:hAnsi="HG丸ｺﾞｼｯｸM-PRO" w:cs="ＭＳ ゴシック" w:hint="eastAsia"/>
          <w:color w:val="000000"/>
          <w:kern w:val="0"/>
          <w:szCs w:val="21"/>
        </w:rPr>
        <w:t>⑨・</w:t>
      </w:r>
      <w:r w:rsidRPr="00092D1E">
        <w:rPr>
          <w:rFonts w:ascii="HG丸ｺﾞｼｯｸM-PRO" w:eastAsia="HG丸ｺﾞｼｯｸM-PRO" w:hAnsi="HG丸ｺﾞｼｯｸM-PRO" w:cs="ＭＳ ゴシック"/>
          <w:color w:val="000000"/>
          <w:kern w:val="0"/>
          <w:szCs w:val="21"/>
        </w:rPr>
        <w:t xml:space="preserve">143 </w:t>
      </w:r>
      <w:r w:rsidRPr="00092D1E">
        <w:rPr>
          <w:rFonts w:ascii="HG丸ｺﾞｼｯｸM-PRO" w:eastAsia="HG丸ｺﾞｼｯｸM-PRO" w:hAnsi="HG丸ｺﾞｼｯｸM-PRO" w:cs="ＭＳ ゴシック" w:hint="eastAsia"/>
          <w:color w:val="000000"/>
          <w:kern w:val="0"/>
          <w:szCs w:val="21"/>
        </w:rPr>
        <w:t>）</w:t>
      </w:r>
    </w:p>
    <w:p w:rsidR="00092D1E" w:rsidRPr="00092D1E" w:rsidRDefault="00092D1E" w:rsidP="00735DF4">
      <w:pPr>
        <w:suppressAutoHyphens/>
        <w:wordWrap w:val="0"/>
        <w:autoSpaceDE w:val="0"/>
        <w:autoSpaceDN w:val="0"/>
        <w:ind w:leftChars="100" w:left="630" w:hangingChars="200" w:hanging="42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２．選挙運動</w:t>
      </w:r>
      <w:r w:rsidR="00735DF4">
        <w:rPr>
          <w:rFonts w:ascii="HG丸ｺﾞｼｯｸM-PRO" w:eastAsia="HG丸ｺﾞｼｯｸM-PRO" w:hAnsi="HG丸ｺﾞｼｯｸM-PRO" w:cs="ＭＳ ゴシック" w:hint="eastAsia"/>
          <w:color w:val="000000"/>
          <w:kern w:val="0"/>
          <w:szCs w:val="21"/>
        </w:rPr>
        <w:t>用の５号ポスターは、タブロイド型（長さ４２㎝、幅３０㎝）以内で</w:t>
      </w:r>
      <w:r w:rsidRPr="00092D1E">
        <w:rPr>
          <w:rFonts w:ascii="HG丸ｺﾞｼｯｸM-PRO" w:eastAsia="HG丸ｺﾞｼｯｸM-PRO" w:hAnsi="HG丸ｺﾞｼｯｸM-PRO" w:cs="ＭＳ ゴシック" w:hint="eastAsia"/>
          <w:color w:val="000000"/>
          <w:kern w:val="0"/>
          <w:szCs w:val="21"/>
        </w:rPr>
        <w:t>ポスターの</w:t>
      </w:r>
      <w:r w:rsidR="00735DF4">
        <w:rPr>
          <w:rFonts w:ascii="HG丸ｺﾞｼｯｸM-PRO" w:eastAsia="HG丸ｺﾞｼｯｸM-PRO" w:hAnsi="HG丸ｺﾞｼｯｸM-PRO" w:cs="ＭＳ ゴシック" w:hint="eastAsia"/>
          <w:color w:val="000000"/>
          <w:kern w:val="0"/>
          <w:szCs w:val="21"/>
        </w:rPr>
        <w:t>表面には、掲示責任者、印刷者の氏名（印刷者が法人であるときはそ</w:t>
      </w:r>
      <w:r w:rsidRPr="00092D1E">
        <w:rPr>
          <w:rFonts w:ascii="HG丸ｺﾞｼｯｸM-PRO" w:eastAsia="HG丸ｺﾞｼｯｸM-PRO" w:hAnsi="HG丸ｺﾞｼｯｸM-PRO" w:cs="ＭＳ ゴシック" w:hint="eastAsia"/>
          <w:color w:val="000000"/>
          <w:kern w:val="0"/>
          <w:szCs w:val="21"/>
        </w:rPr>
        <w:t xml:space="preserve">の法人名）及び住所を必ず記載、又は印刷しなければなりません。（法　</w:t>
      </w:r>
      <w:r w:rsidRPr="00092D1E">
        <w:rPr>
          <w:rFonts w:ascii="HG丸ｺﾞｼｯｸM-PRO" w:eastAsia="HG丸ｺﾞｼｯｸM-PRO" w:hAnsi="HG丸ｺﾞｼｯｸM-PRO" w:cs="ＭＳ ゴシック"/>
          <w:color w:val="000000"/>
          <w:kern w:val="0"/>
          <w:szCs w:val="21"/>
        </w:rPr>
        <w:t xml:space="preserve">144 </w:t>
      </w:r>
      <w:r w:rsidRPr="00092D1E">
        <w:rPr>
          <w:rFonts w:ascii="HG丸ｺﾞｼｯｸM-PRO" w:eastAsia="HG丸ｺﾞｼｯｸM-PRO" w:hAnsi="HG丸ｺﾞｼｯｸM-PRO" w:cs="ＭＳ ゴシック" w:hint="eastAsia"/>
          <w:color w:val="000000"/>
          <w:kern w:val="0"/>
          <w:szCs w:val="21"/>
        </w:rPr>
        <w:t>④⑤）</w:t>
      </w:r>
    </w:p>
    <w:p w:rsidR="00735DF4" w:rsidRDefault="00092D1E" w:rsidP="00735DF4">
      <w:pPr>
        <w:suppressAutoHyphens/>
        <w:wordWrap w:val="0"/>
        <w:autoSpaceDE w:val="0"/>
        <w:autoSpaceDN w:val="0"/>
        <w:ind w:firstLineChars="100" w:firstLine="21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３．ポスター</w:t>
      </w:r>
      <w:r w:rsidR="00735DF4">
        <w:rPr>
          <w:rFonts w:ascii="HG丸ｺﾞｼｯｸM-PRO" w:eastAsia="HG丸ｺﾞｼｯｸM-PRO" w:hAnsi="HG丸ｺﾞｼｯｸM-PRO" w:cs="ＭＳ ゴシック" w:hint="eastAsia"/>
          <w:color w:val="000000"/>
          <w:kern w:val="0"/>
          <w:szCs w:val="21"/>
        </w:rPr>
        <w:t>掲示については、準義務制の公営ポスター掲示場を使用することにな</w:t>
      </w:r>
      <w:r w:rsidRPr="00092D1E">
        <w:rPr>
          <w:rFonts w:ascii="HG丸ｺﾞｼｯｸM-PRO" w:eastAsia="HG丸ｺﾞｼｯｸM-PRO" w:hAnsi="HG丸ｺﾞｼｯｸM-PRO" w:cs="ＭＳ ゴシック" w:hint="eastAsia"/>
          <w:color w:val="000000"/>
          <w:kern w:val="0"/>
          <w:szCs w:val="21"/>
        </w:rPr>
        <w:t>りま</w:t>
      </w:r>
    </w:p>
    <w:p w:rsidR="00092D1E" w:rsidRPr="00092D1E" w:rsidRDefault="00092D1E" w:rsidP="00735DF4">
      <w:pPr>
        <w:suppressAutoHyphens/>
        <w:wordWrap w:val="0"/>
        <w:autoSpaceDE w:val="0"/>
        <w:autoSpaceDN w:val="0"/>
        <w:ind w:firstLineChars="300" w:firstLine="63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す。</w:t>
      </w:r>
    </w:p>
    <w:p w:rsidR="00735DF4" w:rsidRDefault="00092D1E" w:rsidP="00092D1E">
      <w:pPr>
        <w:suppressAutoHyphens/>
        <w:wordWrap w:val="0"/>
        <w:autoSpaceDE w:val="0"/>
        <w:autoSpaceDN w:val="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 xml:space="preserve">　</w:t>
      </w:r>
      <w:r w:rsidR="00735DF4">
        <w:rPr>
          <w:rFonts w:ascii="HG丸ｺﾞｼｯｸM-PRO" w:eastAsia="HG丸ｺﾞｼｯｸM-PRO" w:hAnsi="HG丸ｺﾞｼｯｸM-PRO" w:cs="ＭＳ ゴシック" w:hint="eastAsia"/>
          <w:color w:val="000000"/>
          <w:kern w:val="0"/>
          <w:szCs w:val="21"/>
        </w:rPr>
        <w:t xml:space="preserve">　</w:t>
      </w:r>
      <w:r w:rsidRPr="00092D1E">
        <w:rPr>
          <w:rFonts w:ascii="HG丸ｺﾞｼｯｸM-PRO" w:eastAsia="HG丸ｺﾞｼｯｸM-PRO" w:hAnsi="HG丸ｺﾞｼｯｸM-PRO" w:cs="ＭＳ ゴシック" w:hint="eastAsia"/>
          <w:color w:val="000000"/>
          <w:kern w:val="0"/>
          <w:szCs w:val="21"/>
        </w:rPr>
        <w:t>ア．候補者が</w:t>
      </w:r>
      <w:r w:rsidR="00735DF4">
        <w:rPr>
          <w:rFonts w:ascii="HG丸ｺﾞｼｯｸM-PRO" w:eastAsia="HG丸ｺﾞｼｯｸM-PRO" w:hAnsi="HG丸ｺﾞｼｯｸM-PRO" w:cs="ＭＳ ゴシック" w:hint="eastAsia"/>
          <w:color w:val="000000"/>
          <w:kern w:val="0"/>
          <w:szCs w:val="21"/>
        </w:rPr>
        <w:t>ポスターを掲示することができる掲示区画の番号は、立候補届出の</w:t>
      </w:r>
      <w:r w:rsidRPr="00092D1E">
        <w:rPr>
          <w:rFonts w:ascii="HG丸ｺﾞｼｯｸM-PRO" w:eastAsia="HG丸ｺﾞｼｯｸM-PRO" w:hAnsi="HG丸ｺﾞｼｯｸM-PRO" w:cs="ＭＳ ゴシック" w:hint="eastAsia"/>
          <w:color w:val="000000"/>
          <w:kern w:val="0"/>
          <w:szCs w:val="21"/>
        </w:rPr>
        <w:t>受理</w:t>
      </w:r>
    </w:p>
    <w:p w:rsidR="00092D1E" w:rsidRPr="00092D1E" w:rsidRDefault="00092D1E" w:rsidP="00735DF4">
      <w:pPr>
        <w:suppressAutoHyphens/>
        <w:wordWrap w:val="0"/>
        <w:autoSpaceDE w:val="0"/>
        <w:autoSpaceDN w:val="0"/>
        <w:ind w:firstLineChars="400" w:firstLine="84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番号と同一であり、これ以外の区画に掲示することはできません。</w:t>
      </w:r>
    </w:p>
    <w:p w:rsidR="00735DF4" w:rsidRDefault="00092D1E" w:rsidP="00092D1E">
      <w:pPr>
        <w:suppressAutoHyphens/>
        <w:wordWrap w:val="0"/>
        <w:autoSpaceDE w:val="0"/>
        <w:autoSpaceDN w:val="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 xml:space="preserve">　</w:t>
      </w:r>
      <w:r w:rsidR="00735DF4">
        <w:rPr>
          <w:rFonts w:ascii="HG丸ｺﾞｼｯｸM-PRO" w:eastAsia="HG丸ｺﾞｼｯｸM-PRO" w:hAnsi="HG丸ｺﾞｼｯｸM-PRO" w:cs="ＭＳ ゴシック" w:hint="eastAsia"/>
          <w:color w:val="000000"/>
          <w:kern w:val="0"/>
          <w:szCs w:val="21"/>
        </w:rPr>
        <w:t xml:space="preserve">　</w:t>
      </w:r>
      <w:r w:rsidRPr="00092D1E">
        <w:rPr>
          <w:rFonts w:ascii="HG丸ｺﾞｼｯｸM-PRO" w:eastAsia="HG丸ｺﾞｼｯｸM-PRO" w:hAnsi="HG丸ｺﾞｼｯｸM-PRO" w:cs="ＭＳ ゴシック" w:hint="eastAsia"/>
          <w:color w:val="000000"/>
          <w:kern w:val="0"/>
          <w:szCs w:val="21"/>
        </w:rPr>
        <w:t>イ．ポスター掲示場には、選挙期日の告示の日</w:t>
      </w:r>
      <w:r w:rsidR="00735DF4">
        <w:rPr>
          <w:rFonts w:ascii="HG丸ｺﾞｼｯｸM-PRO" w:eastAsia="HG丸ｺﾞｼｯｸM-PRO" w:hAnsi="HG丸ｺﾞｼｯｸM-PRO" w:cs="ＭＳ ゴシック" w:hint="eastAsia"/>
          <w:color w:val="000000"/>
          <w:kern w:val="0"/>
          <w:szCs w:val="21"/>
        </w:rPr>
        <w:t>から選挙の当日までポスターを掲</w:t>
      </w:r>
      <w:r w:rsidRPr="00092D1E">
        <w:rPr>
          <w:rFonts w:ascii="HG丸ｺﾞｼｯｸM-PRO" w:eastAsia="HG丸ｺﾞｼｯｸM-PRO" w:hAnsi="HG丸ｺﾞｼｯｸM-PRO" w:cs="ＭＳ ゴシック" w:hint="eastAsia"/>
          <w:color w:val="000000"/>
          <w:kern w:val="0"/>
          <w:szCs w:val="21"/>
        </w:rPr>
        <w:t>示し</w:t>
      </w:r>
    </w:p>
    <w:p w:rsidR="00735DF4" w:rsidRDefault="00092D1E" w:rsidP="00735DF4">
      <w:pPr>
        <w:suppressAutoHyphens/>
        <w:wordWrap w:val="0"/>
        <w:autoSpaceDE w:val="0"/>
        <w:autoSpaceDN w:val="0"/>
        <w:ind w:firstLineChars="400" w:firstLine="84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ておくことができます。選挙の前日までであれば別のポスターに取り替えること</w:t>
      </w:r>
    </w:p>
    <w:p w:rsidR="00092D1E" w:rsidRPr="00092D1E" w:rsidRDefault="00092D1E" w:rsidP="00735DF4">
      <w:pPr>
        <w:suppressAutoHyphens/>
        <w:wordWrap w:val="0"/>
        <w:autoSpaceDE w:val="0"/>
        <w:autoSpaceDN w:val="0"/>
        <w:ind w:firstLineChars="400" w:firstLine="84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もさしつかえありません。</w:t>
      </w:r>
    </w:p>
    <w:p w:rsidR="00092D1E" w:rsidRPr="00735DF4" w:rsidRDefault="00092D1E"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p>
    <w:p w:rsidR="00092D1E" w:rsidRPr="0073650E" w:rsidRDefault="00092D1E"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r w:rsidRPr="0073650E">
        <w:rPr>
          <w:rFonts w:ascii="HG丸ｺﾞｼｯｸM-PRO" w:eastAsia="HG丸ｺﾞｼｯｸM-PRO" w:hAnsi="HG丸ｺﾞｼｯｸM-PRO" w:cs="ＭＳ ゴシック" w:hint="eastAsia"/>
          <w:bCs/>
          <w:color w:val="000000"/>
          <w:kern w:val="0"/>
          <w:szCs w:val="21"/>
        </w:rPr>
        <w:t>第５</w:t>
      </w:r>
      <w:r w:rsidR="00735DF4" w:rsidRPr="0073650E">
        <w:rPr>
          <w:rFonts w:ascii="HG丸ｺﾞｼｯｸM-PRO" w:eastAsia="HG丸ｺﾞｼｯｸM-PRO" w:hAnsi="HG丸ｺﾞｼｯｸM-PRO" w:cs="ＭＳ ゴシック" w:hint="eastAsia"/>
          <w:bCs/>
          <w:color w:val="000000"/>
          <w:kern w:val="0"/>
          <w:szCs w:val="21"/>
        </w:rPr>
        <w:t>章</w:t>
      </w:r>
      <w:r w:rsidRPr="0073650E">
        <w:rPr>
          <w:rFonts w:ascii="HG丸ｺﾞｼｯｸM-PRO" w:eastAsia="HG丸ｺﾞｼｯｸM-PRO" w:hAnsi="HG丸ｺﾞｼｯｸM-PRO" w:cs="ＭＳ ゴシック" w:hint="eastAsia"/>
          <w:bCs/>
          <w:color w:val="000000"/>
          <w:kern w:val="0"/>
          <w:szCs w:val="21"/>
        </w:rPr>
        <w:t xml:space="preserve">　</w:t>
      </w:r>
      <w:r w:rsidR="008A5442" w:rsidRPr="0073650E">
        <w:rPr>
          <w:rFonts w:ascii="HG丸ｺﾞｼｯｸM-PRO" w:eastAsia="HG丸ｺﾞｼｯｸM-PRO" w:hAnsi="HG丸ｺﾞｼｯｸM-PRO" w:cs="ＭＳ ゴシック" w:hint="eastAsia"/>
          <w:bCs/>
          <w:color w:val="000000"/>
          <w:kern w:val="0"/>
          <w:szCs w:val="21"/>
        </w:rPr>
        <w:t>選挙運動用ビラ</w:t>
      </w:r>
    </w:p>
    <w:p w:rsidR="00092D1E" w:rsidRPr="0073650E" w:rsidRDefault="00092D1E"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p>
    <w:p w:rsidR="0073650E" w:rsidRPr="0073650E" w:rsidRDefault="0073650E" w:rsidP="0073650E">
      <w:pPr>
        <w:autoSpaceDE w:val="0"/>
        <w:autoSpaceDN w:val="0"/>
        <w:ind w:leftChars="100" w:left="420" w:hangingChars="100" w:hanging="210"/>
        <w:rPr>
          <w:rFonts w:ascii="HG丸ｺﾞｼｯｸM-PRO" w:eastAsia="HG丸ｺﾞｼｯｸM-PRO" w:hAnsi="HG丸ｺﾞｼｯｸM-PRO"/>
          <w:szCs w:val="21"/>
        </w:rPr>
      </w:pPr>
      <w:r w:rsidRPr="0073650E">
        <w:rPr>
          <w:rFonts w:ascii="HG丸ｺﾞｼｯｸM-PRO" w:eastAsia="HG丸ｺﾞｼｯｸM-PRO" w:hAnsi="HG丸ｺﾞｼｯｸM-PRO" w:hint="eastAsia"/>
          <w:szCs w:val="21"/>
        </w:rPr>
        <w:t>１．候補者は、選挙管理委員会に届け出た２種類以内のビラ５，０００枚に限り、選挙運動のために頒布することができます。（法</w:t>
      </w:r>
      <w:r>
        <w:rPr>
          <w:rFonts w:ascii="HG丸ｺﾞｼｯｸM-PRO" w:eastAsia="HG丸ｺﾞｼｯｸM-PRO" w:hAnsi="HG丸ｺﾞｼｯｸM-PRO" w:hint="eastAsia"/>
          <w:szCs w:val="21"/>
        </w:rPr>
        <w:t xml:space="preserve">　142</w:t>
      </w:r>
      <w:r w:rsidRPr="0073650E">
        <w:rPr>
          <w:rFonts w:ascii="HG丸ｺﾞｼｯｸM-PRO" w:eastAsia="HG丸ｺﾞｼｯｸM-PRO" w:hAnsi="HG丸ｺﾞｼｯｸM-PRO" w:hint="eastAsia"/>
          <w:szCs w:val="21"/>
        </w:rPr>
        <w:t>⑦）</w:t>
      </w:r>
    </w:p>
    <w:p w:rsidR="0073650E" w:rsidRPr="0073650E" w:rsidRDefault="0073650E" w:rsidP="0073650E">
      <w:pPr>
        <w:autoSpaceDE w:val="0"/>
        <w:autoSpaceDN w:val="0"/>
        <w:rPr>
          <w:rFonts w:ascii="HG丸ｺﾞｼｯｸM-PRO" w:eastAsia="HG丸ｺﾞｼｯｸM-PRO" w:hAnsi="HG丸ｺﾞｼｯｸM-PRO"/>
          <w:szCs w:val="21"/>
        </w:rPr>
      </w:pPr>
    </w:p>
    <w:p w:rsidR="0073650E" w:rsidRPr="0073650E" w:rsidRDefault="0073650E" w:rsidP="0073650E">
      <w:pPr>
        <w:autoSpaceDE w:val="0"/>
        <w:autoSpaceDN w:val="0"/>
        <w:ind w:leftChars="100" w:left="420" w:hangingChars="100" w:hanging="210"/>
        <w:rPr>
          <w:rFonts w:ascii="HG丸ｺﾞｼｯｸM-PRO" w:eastAsia="HG丸ｺﾞｼｯｸM-PRO" w:hAnsi="HG丸ｺﾞｼｯｸM-PRO"/>
          <w:szCs w:val="21"/>
        </w:rPr>
      </w:pPr>
      <w:r w:rsidRPr="0073650E">
        <w:rPr>
          <w:rFonts w:ascii="HG丸ｺﾞｼｯｸM-PRO" w:eastAsia="HG丸ｺﾞｼｯｸM-PRO" w:hAnsi="HG丸ｺﾞｼｯｸM-PRO" w:hint="eastAsia"/>
          <w:szCs w:val="21"/>
        </w:rPr>
        <w:t>２．選挙運動用ビラは、選挙管理委員会の交付する証紙を貼らなければ頒布することができず、頒布方法は新聞折込のほか、候補者の選挙事務所内、個人演説会の会場又は街頭演説の場所に限定されます。（法１４２、令１０９の６）</w:t>
      </w:r>
    </w:p>
    <w:p w:rsidR="0073650E" w:rsidRPr="0073650E" w:rsidRDefault="0073650E" w:rsidP="0073650E">
      <w:pPr>
        <w:autoSpaceDE w:val="0"/>
        <w:autoSpaceDN w:val="0"/>
        <w:rPr>
          <w:rFonts w:ascii="HG丸ｺﾞｼｯｸM-PRO" w:eastAsia="HG丸ｺﾞｼｯｸM-PRO" w:hAnsi="HG丸ｺﾞｼｯｸM-PRO"/>
          <w:szCs w:val="21"/>
        </w:rPr>
      </w:pPr>
    </w:p>
    <w:p w:rsidR="0073650E" w:rsidRPr="0073650E" w:rsidRDefault="0073650E" w:rsidP="0073650E">
      <w:pPr>
        <w:autoSpaceDE w:val="0"/>
        <w:autoSpaceDN w:val="0"/>
        <w:ind w:leftChars="100" w:left="420" w:hangingChars="100" w:hanging="210"/>
        <w:rPr>
          <w:rFonts w:ascii="HG丸ｺﾞｼｯｸM-PRO" w:eastAsia="HG丸ｺﾞｼｯｸM-PRO" w:hAnsi="HG丸ｺﾞｼｯｸM-PRO"/>
          <w:szCs w:val="21"/>
        </w:rPr>
      </w:pPr>
      <w:r w:rsidRPr="0073650E">
        <w:rPr>
          <w:rFonts w:ascii="HG丸ｺﾞｼｯｸM-PRO" w:eastAsia="HG丸ｺﾞｼｯｸM-PRO" w:hAnsi="HG丸ｺﾞｼｯｸM-PRO" w:hint="eastAsia"/>
          <w:szCs w:val="21"/>
        </w:rPr>
        <w:t>３．選挙運動用ビラの大きさは、長さ２９．７㎝、幅２１㎝を超えてはならず、ビラの表面には頒布責任者及び印刷者の住所氏名（印刷者が法人であるときはその所在地と法人名）を記載して下さい。（法１４２⑧⑨）</w:t>
      </w:r>
    </w:p>
    <w:p w:rsidR="00092D1E" w:rsidRPr="0073650E" w:rsidRDefault="00092D1E" w:rsidP="00735DF4">
      <w:pPr>
        <w:suppressAutoHyphens/>
        <w:wordWrap w:val="0"/>
        <w:autoSpaceDE w:val="0"/>
        <w:autoSpaceDN w:val="0"/>
        <w:ind w:firstLineChars="300" w:firstLine="654"/>
        <w:jc w:val="left"/>
        <w:textAlignment w:val="baseline"/>
        <w:rPr>
          <w:rFonts w:ascii="HG丸ｺﾞｼｯｸM-PRO" w:eastAsia="HG丸ｺﾞｼｯｸM-PRO" w:hAnsi="HG丸ｺﾞｼｯｸM-PRO" w:cs="Times New Roman"/>
          <w:color w:val="000000"/>
          <w:spacing w:val="4"/>
          <w:kern w:val="0"/>
          <w:szCs w:val="21"/>
        </w:rPr>
      </w:pPr>
    </w:p>
    <w:p w:rsidR="00092D1E" w:rsidRPr="00735DF4" w:rsidRDefault="00092D1E"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p>
    <w:p w:rsidR="00092D1E" w:rsidRPr="00092D1E" w:rsidRDefault="00092D1E"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bCs/>
          <w:color w:val="000000"/>
          <w:kern w:val="0"/>
          <w:szCs w:val="21"/>
        </w:rPr>
        <w:t>第６</w:t>
      </w:r>
      <w:r w:rsidR="00735DF4">
        <w:rPr>
          <w:rFonts w:ascii="HG丸ｺﾞｼｯｸM-PRO" w:eastAsia="HG丸ｺﾞｼｯｸM-PRO" w:hAnsi="HG丸ｺﾞｼｯｸM-PRO" w:cs="ＭＳ ゴシック" w:hint="eastAsia"/>
          <w:bCs/>
          <w:color w:val="000000"/>
          <w:kern w:val="0"/>
          <w:szCs w:val="21"/>
        </w:rPr>
        <w:t>章</w:t>
      </w:r>
      <w:r w:rsidRPr="00092D1E">
        <w:rPr>
          <w:rFonts w:ascii="HG丸ｺﾞｼｯｸM-PRO" w:eastAsia="HG丸ｺﾞｼｯｸM-PRO" w:hAnsi="HG丸ｺﾞｼｯｸM-PRO" w:cs="ＭＳ ゴシック" w:hint="eastAsia"/>
          <w:bCs/>
          <w:color w:val="000000"/>
          <w:kern w:val="0"/>
          <w:szCs w:val="21"/>
        </w:rPr>
        <w:t xml:space="preserve">　個　人　演　説　会</w:t>
      </w:r>
    </w:p>
    <w:p w:rsidR="00092D1E" w:rsidRPr="00735DF4" w:rsidRDefault="00092D1E"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p>
    <w:p w:rsidR="00735DF4" w:rsidRDefault="00092D1E" w:rsidP="00735DF4">
      <w:pPr>
        <w:suppressAutoHyphens/>
        <w:wordWrap w:val="0"/>
        <w:autoSpaceDE w:val="0"/>
        <w:autoSpaceDN w:val="0"/>
        <w:ind w:firstLineChars="100" w:firstLine="21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１．個人演説</w:t>
      </w:r>
      <w:r w:rsidR="00735DF4">
        <w:rPr>
          <w:rFonts w:ascii="HG丸ｺﾞｼｯｸM-PRO" w:eastAsia="HG丸ｺﾞｼｯｸM-PRO" w:hAnsi="HG丸ｺﾞｼｯｸM-PRO" w:cs="ＭＳ ゴシック" w:hint="eastAsia"/>
          <w:color w:val="000000"/>
          <w:kern w:val="0"/>
          <w:szCs w:val="21"/>
        </w:rPr>
        <w:t>会には、公営施設を使用して行うものと、公営施設を使用しないで行</w:t>
      </w:r>
      <w:r w:rsidRPr="00092D1E">
        <w:rPr>
          <w:rFonts w:ascii="HG丸ｺﾞｼｯｸM-PRO" w:eastAsia="HG丸ｺﾞｼｯｸM-PRO" w:hAnsi="HG丸ｺﾞｼｯｸM-PRO" w:cs="ＭＳ ゴシック" w:hint="eastAsia"/>
          <w:color w:val="000000"/>
          <w:kern w:val="0"/>
          <w:szCs w:val="21"/>
        </w:rPr>
        <w:t>うも</w:t>
      </w:r>
    </w:p>
    <w:p w:rsidR="00092D1E" w:rsidRPr="00092D1E" w:rsidRDefault="00092D1E" w:rsidP="00735DF4">
      <w:pPr>
        <w:suppressAutoHyphens/>
        <w:wordWrap w:val="0"/>
        <w:autoSpaceDE w:val="0"/>
        <w:autoSpaceDN w:val="0"/>
        <w:ind w:firstLineChars="300" w:firstLine="63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 xml:space="preserve">のと二つの方法があります。（法　</w:t>
      </w:r>
      <w:r w:rsidRPr="00092D1E">
        <w:rPr>
          <w:rFonts w:ascii="HG丸ｺﾞｼｯｸM-PRO" w:eastAsia="HG丸ｺﾞｼｯｸM-PRO" w:hAnsi="HG丸ｺﾞｼｯｸM-PRO" w:cs="ＭＳ ゴシック"/>
          <w:color w:val="000000"/>
          <w:kern w:val="0"/>
          <w:szCs w:val="21"/>
        </w:rPr>
        <w:t>161</w:t>
      </w:r>
      <w:r w:rsidRPr="00092D1E">
        <w:rPr>
          <w:rFonts w:ascii="HG丸ｺﾞｼｯｸM-PRO" w:eastAsia="HG丸ｺﾞｼｯｸM-PRO" w:hAnsi="HG丸ｺﾞｼｯｸM-PRO" w:cs="ＭＳ ゴシック" w:hint="eastAsia"/>
          <w:color w:val="000000"/>
          <w:kern w:val="0"/>
          <w:szCs w:val="21"/>
        </w:rPr>
        <w:t>・</w:t>
      </w:r>
      <w:r w:rsidRPr="00092D1E">
        <w:rPr>
          <w:rFonts w:ascii="HG丸ｺﾞｼｯｸM-PRO" w:eastAsia="HG丸ｺﾞｼｯｸM-PRO" w:hAnsi="HG丸ｺﾞｼｯｸM-PRO" w:cs="ＭＳ ゴシック"/>
          <w:color w:val="000000"/>
          <w:kern w:val="0"/>
          <w:szCs w:val="21"/>
        </w:rPr>
        <w:t>161</w:t>
      </w:r>
      <w:r w:rsidRPr="00092D1E">
        <w:rPr>
          <w:rFonts w:ascii="HG丸ｺﾞｼｯｸM-PRO" w:eastAsia="HG丸ｺﾞｼｯｸM-PRO" w:hAnsi="HG丸ｺﾞｼｯｸM-PRO" w:cs="ＭＳ ゴシック" w:hint="eastAsia"/>
          <w:color w:val="000000"/>
          <w:kern w:val="0"/>
          <w:szCs w:val="21"/>
        </w:rPr>
        <w:t>の</w:t>
      </w:r>
      <w:r w:rsidRPr="00092D1E">
        <w:rPr>
          <w:rFonts w:ascii="HG丸ｺﾞｼｯｸM-PRO" w:eastAsia="HG丸ｺﾞｼｯｸM-PRO" w:hAnsi="HG丸ｺﾞｼｯｸM-PRO" w:cs="ＭＳ ゴシック"/>
          <w:color w:val="000000"/>
          <w:kern w:val="0"/>
          <w:szCs w:val="21"/>
        </w:rPr>
        <w:t>2</w:t>
      </w:r>
      <w:r w:rsidRPr="00092D1E">
        <w:rPr>
          <w:rFonts w:ascii="HG丸ｺﾞｼｯｸM-PRO" w:eastAsia="HG丸ｺﾞｼｯｸM-PRO" w:hAnsi="HG丸ｺﾞｼｯｸM-PRO" w:cs="ＭＳ ゴシック" w:hint="eastAsia"/>
          <w:color w:val="000000"/>
          <w:kern w:val="0"/>
          <w:szCs w:val="21"/>
        </w:rPr>
        <w:t>）</w:t>
      </w:r>
    </w:p>
    <w:p w:rsidR="00092D1E" w:rsidRPr="00092D1E" w:rsidRDefault="00092D1E" w:rsidP="005F43F7">
      <w:pPr>
        <w:suppressAutoHyphens/>
        <w:wordWrap w:val="0"/>
        <w:autoSpaceDE w:val="0"/>
        <w:autoSpaceDN w:val="0"/>
        <w:ind w:leftChars="100" w:left="630" w:hangingChars="200" w:hanging="42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２．公営施設</w:t>
      </w:r>
      <w:r w:rsidR="005F43F7">
        <w:rPr>
          <w:rFonts w:ascii="HG丸ｺﾞｼｯｸM-PRO" w:eastAsia="HG丸ｺﾞｼｯｸM-PRO" w:hAnsi="HG丸ｺﾞｼｯｸM-PRO" w:cs="ＭＳ ゴシック" w:hint="eastAsia"/>
          <w:color w:val="000000"/>
          <w:kern w:val="0"/>
          <w:szCs w:val="21"/>
        </w:rPr>
        <w:t>の使用は、候補者１人について同一施設（設備を含む。）ごとに１回</w:t>
      </w:r>
      <w:r w:rsidRPr="00092D1E">
        <w:rPr>
          <w:rFonts w:ascii="HG丸ｺﾞｼｯｸM-PRO" w:eastAsia="HG丸ｺﾞｼｯｸM-PRO" w:hAnsi="HG丸ｺﾞｼｯｸM-PRO" w:cs="ＭＳ ゴシック" w:hint="eastAsia"/>
          <w:color w:val="000000"/>
          <w:kern w:val="0"/>
          <w:szCs w:val="21"/>
        </w:rPr>
        <w:t>限り無料で使用できます。同一施設を２回以上使用する場合は、２回目からは料</w:t>
      </w:r>
      <w:bookmarkStart w:id="0" w:name="_GoBack"/>
      <w:bookmarkEnd w:id="0"/>
      <w:r w:rsidRPr="00092D1E">
        <w:rPr>
          <w:rFonts w:ascii="HG丸ｺﾞｼｯｸM-PRO" w:eastAsia="HG丸ｺﾞｼｯｸM-PRO" w:hAnsi="HG丸ｺﾞｼｯｸM-PRO" w:cs="ＭＳ ゴシック" w:hint="eastAsia"/>
          <w:color w:val="000000"/>
          <w:kern w:val="0"/>
          <w:szCs w:val="21"/>
        </w:rPr>
        <w:t xml:space="preserve">金を納めなければなりません。（法　</w:t>
      </w:r>
      <w:r w:rsidRPr="00092D1E">
        <w:rPr>
          <w:rFonts w:ascii="HG丸ｺﾞｼｯｸM-PRO" w:eastAsia="HG丸ｺﾞｼｯｸM-PRO" w:hAnsi="HG丸ｺﾞｼｯｸM-PRO" w:cs="ＭＳ ゴシック"/>
          <w:color w:val="000000"/>
          <w:kern w:val="0"/>
          <w:szCs w:val="21"/>
        </w:rPr>
        <w:t>164</w:t>
      </w:r>
      <w:r w:rsidRPr="00092D1E">
        <w:rPr>
          <w:rFonts w:ascii="HG丸ｺﾞｼｯｸM-PRO" w:eastAsia="HG丸ｺﾞｼｯｸM-PRO" w:hAnsi="HG丸ｺﾞｼｯｸM-PRO" w:cs="ＭＳ ゴシック" w:hint="eastAsia"/>
          <w:color w:val="000000"/>
          <w:kern w:val="0"/>
          <w:szCs w:val="21"/>
        </w:rPr>
        <w:t>・令</w:t>
      </w:r>
      <w:r w:rsidRPr="00092D1E">
        <w:rPr>
          <w:rFonts w:ascii="HG丸ｺﾞｼｯｸM-PRO" w:eastAsia="HG丸ｺﾞｼｯｸM-PRO" w:hAnsi="HG丸ｺﾞｼｯｸM-PRO" w:cs="ＭＳ ゴシック"/>
          <w:color w:val="000000"/>
          <w:kern w:val="0"/>
          <w:szCs w:val="21"/>
        </w:rPr>
        <w:t>120</w:t>
      </w:r>
      <w:r w:rsidRPr="00092D1E">
        <w:rPr>
          <w:rFonts w:ascii="HG丸ｺﾞｼｯｸM-PRO" w:eastAsia="HG丸ｺﾞｼｯｸM-PRO" w:hAnsi="HG丸ｺﾞｼｯｸM-PRO" w:cs="ＭＳ ゴシック" w:hint="eastAsia"/>
          <w:color w:val="000000"/>
          <w:kern w:val="0"/>
          <w:szCs w:val="21"/>
        </w:rPr>
        <w:t>）</w:t>
      </w:r>
    </w:p>
    <w:p w:rsidR="005F43F7" w:rsidRDefault="00092D1E" w:rsidP="00092D1E">
      <w:pPr>
        <w:suppressAutoHyphens/>
        <w:wordWrap w:val="0"/>
        <w:autoSpaceDE w:val="0"/>
        <w:autoSpaceDN w:val="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 xml:space="preserve">　</w:t>
      </w:r>
      <w:r w:rsidR="005F43F7">
        <w:rPr>
          <w:rFonts w:ascii="HG丸ｺﾞｼｯｸM-PRO" w:eastAsia="HG丸ｺﾞｼｯｸM-PRO" w:hAnsi="HG丸ｺﾞｼｯｸM-PRO" w:cs="ＭＳ ゴシック" w:hint="eastAsia"/>
          <w:color w:val="000000"/>
          <w:kern w:val="0"/>
          <w:szCs w:val="21"/>
        </w:rPr>
        <w:t xml:space="preserve">　　</w:t>
      </w:r>
      <w:r w:rsidRPr="00092D1E">
        <w:rPr>
          <w:rFonts w:ascii="HG丸ｺﾞｼｯｸM-PRO" w:eastAsia="HG丸ｺﾞｼｯｸM-PRO" w:hAnsi="HG丸ｺﾞｼｯｸM-PRO" w:cs="ＭＳ ゴシック" w:hint="eastAsia"/>
          <w:color w:val="000000"/>
          <w:kern w:val="0"/>
          <w:szCs w:val="21"/>
        </w:rPr>
        <w:t>この場合の負担額は、その施設管理者が公表した額より、あらかじめその管理者に</w:t>
      </w:r>
    </w:p>
    <w:p w:rsidR="00092D1E" w:rsidRPr="00092D1E" w:rsidRDefault="00092D1E" w:rsidP="005F43F7">
      <w:pPr>
        <w:suppressAutoHyphens/>
        <w:wordWrap w:val="0"/>
        <w:autoSpaceDE w:val="0"/>
        <w:autoSpaceDN w:val="0"/>
        <w:ind w:firstLineChars="300" w:firstLine="63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 xml:space="preserve">納めてください。（令　</w:t>
      </w:r>
      <w:r w:rsidRPr="00092D1E">
        <w:rPr>
          <w:rFonts w:ascii="HG丸ｺﾞｼｯｸM-PRO" w:eastAsia="HG丸ｺﾞｼｯｸM-PRO" w:hAnsi="HG丸ｺﾞｼｯｸM-PRO" w:cs="ＭＳ ゴシック"/>
          <w:color w:val="000000"/>
          <w:kern w:val="0"/>
          <w:szCs w:val="21"/>
        </w:rPr>
        <w:t>120</w:t>
      </w:r>
      <w:r w:rsidRPr="00092D1E">
        <w:rPr>
          <w:rFonts w:ascii="HG丸ｺﾞｼｯｸM-PRO" w:eastAsia="HG丸ｺﾞｼｯｸM-PRO" w:hAnsi="HG丸ｺﾞｼｯｸM-PRO" w:cs="ＭＳ ゴシック" w:hint="eastAsia"/>
          <w:color w:val="000000"/>
          <w:kern w:val="0"/>
          <w:szCs w:val="21"/>
        </w:rPr>
        <w:t>・</w:t>
      </w:r>
      <w:r w:rsidRPr="00092D1E">
        <w:rPr>
          <w:rFonts w:ascii="HG丸ｺﾞｼｯｸM-PRO" w:eastAsia="HG丸ｺﾞｼｯｸM-PRO" w:hAnsi="HG丸ｺﾞｼｯｸM-PRO" w:cs="ＭＳ ゴシック"/>
          <w:color w:val="000000"/>
          <w:kern w:val="0"/>
          <w:szCs w:val="21"/>
        </w:rPr>
        <w:t>121</w:t>
      </w:r>
      <w:r w:rsidRPr="00092D1E">
        <w:rPr>
          <w:rFonts w:ascii="HG丸ｺﾞｼｯｸM-PRO" w:eastAsia="HG丸ｺﾞｼｯｸM-PRO" w:hAnsi="HG丸ｺﾞｼｯｸM-PRO" w:cs="ＭＳ ゴシック" w:hint="eastAsia"/>
          <w:color w:val="000000"/>
          <w:kern w:val="0"/>
          <w:szCs w:val="21"/>
        </w:rPr>
        <w:t>）</w:t>
      </w:r>
    </w:p>
    <w:p w:rsidR="00092D1E" w:rsidRPr="00092D1E" w:rsidRDefault="00092D1E" w:rsidP="005F43F7">
      <w:pPr>
        <w:suppressAutoHyphens/>
        <w:wordWrap w:val="0"/>
        <w:autoSpaceDE w:val="0"/>
        <w:autoSpaceDN w:val="0"/>
        <w:ind w:leftChars="100" w:left="630" w:hangingChars="200" w:hanging="42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３．候補者が公営施設を利用して個人演説会を開催しようとするときは、「個人演説会開催</w:t>
      </w:r>
      <w:r w:rsidR="0073650E">
        <w:rPr>
          <w:rFonts w:ascii="HG丸ｺﾞｼｯｸM-PRO" w:eastAsia="HG丸ｺﾞｼｯｸM-PRO" w:hAnsi="HG丸ｺﾞｼｯｸM-PRO" w:cs="ＭＳ ゴシック" w:hint="eastAsia"/>
          <w:color w:val="000000"/>
          <w:kern w:val="0"/>
          <w:szCs w:val="21"/>
        </w:rPr>
        <w:t>申出</w:t>
      </w:r>
      <w:r w:rsidRPr="00092D1E">
        <w:rPr>
          <w:rFonts w:ascii="HG丸ｺﾞｼｯｸM-PRO" w:eastAsia="HG丸ｺﾞｼｯｸM-PRO" w:hAnsi="HG丸ｺﾞｼｯｸM-PRO" w:cs="ＭＳ ゴシック" w:hint="eastAsia"/>
          <w:color w:val="000000"/>
          <w:kern w:val="0"/>
          <w:szCs w:val="21"/>
        </w:rPr>
        <w:t xml:space="preserve">書」に所要の事項を記載して、開催すべき日前２日までに選挙管理委員会に申し出てください。（法　</w:t>
      </w:r>
      <w:r w:rsidRPr="00092D1E">
        <w:rPr>
          <w:rFonts w:ascii="HG丸ｺﾞｼｯｸM-PRO" w:eastAsia="HG丸ｺﾞｼｯｸM-PRO" w:hAnsi="HG丸ｺﾞｼｯｸM-PRO" w:cs="ＭＳ ゴシック"/>
          <w:color w:val="000000"/>
          <w:kern w:val="0"/>
          <w:szCs w:val="21"/>
        </w:rPr>
        <w:t>163</w:t>
      </w:r>
      <w:r w:rsidRPr="00092D1E">
        <w:rPr>
          <w:rFonts w:ascii="HG丸ｺﾞｼｯｸM-PRO" w:eastAsia="HG丸ｺﾞｼｯｸM-PRO" w:hAnsi="HG丸ｺﾞｼｯｸM-PRO" w:cs="ＭＳ ゴシック" w:hint="eastAsia"/>
          <w:color w:val="000000"/>
          <w:kern w:val="0"/>
          <w:szCs w:val="21"/>
        </w:rPr>
        <w:t xml:space="preserve">・令　</w:t>
      </w:r>
      <w:r w:rsidRPr="00092D1E">
        <w:rPr>
          <w:rFonts w:ascii="HG丸ｺﾞｼｯｸM-PRO" w:eastAsia="HG丸ｺﾞｼｯｸM-PRO" w:hAnsi="HG丸ｺﾞｼｯｸM-PRO" w:cs="ＭＳ ゴシック"/>
          <w:color w:val="000000"/>
          <w:kern w:val="0"/>
          <w:szCs w:val="21"/>
        </w:rPr>
        <w:t>112</w:t>
      </w:r>
      <w:r w:rsidRPr="00092D1E">
        <w:rPr>
          <w:rFonts w:ascii="HG丸ｺﾞｼｯｸM-PRO" w:eastAsia="HG丸ｺﾞｼｯｸM-PRO" w:hAnsi="HG丸ｺﾞｼｯｸM-PRO" w:cs="ＭＳ ゴシック" w:hint="eastAsia"/>
          <w:color w:val="000000"/>
          <w:kern w:val="0"/>
          <w:szCs w:val="21"/>
        </w:rPr>
        <w:t>）</w:t>
      </w:r>
    </w:p>
    <w:p w:rsidR="005F43F7" w:rsidRDefault="00092D1E" w:rsidP="005F43F7">
      <w:pPr>
        <w:suppressAutoHyphens/>
        <w:wordWrap w:val="0"/>
        <w:autoSpaceDE w:val="0"/>
        <w:autoSpaceDN w:val="0"/>
        <w:ind w:firstLineChars="100" w:firstLine="21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４．公営施設</w:t>
      </w:r>
      <w:r w:rsidR="005F43F7">
        <w:rPr>
          <w:rFonts w:ascii="HG丸ｺﾞｼｯｸM-PRO" w:eastAsia="HG丸ｺﾞｼｯｸM-PRO" w:hAnsi="HG丸ｺﾞｼｯｸM-PRO" w:cs="ＭＳ ゴシック" w:hint="eastAsia"/>
          <w:color w:val="000000"/>
          <w:kern w:val="0"/>
          <w:szCs w:val="21"/>
        </w:rPr>
        <w:t>の使用時間については、１回について５時間を超えることはできませ</w:t>
      </w:r>
      <w:r w:rsidRPr="00092D1E">
        <w:rPr>
          <w:rFonts w:ascii="HG丸ｺﾞｼｯｸM-PRO" w:eastAsia="HG丸ｺﾞｼｯｸM-PRO" w:hAnsi="HG丸ｺﾞｼｯｸM-PRO" w:cs="ＭＳ ゴシック" w:hint="eastAsia"/>
          <w:color w:val="000000"/>
          <w:kern w:val="0"/>
          <w:szCs w:val="21"/>
        </w:rPr>
        <w:t>ん。</w:t>
      </w:r>
    </w:p>
    <w:p w:rsidR="00092D1E" w:rsidRPr="00092D1E" w:rsidRDefault="00092D1E" w:rsidP="005F43F7">
      <w:pPr>
        <w:suppressAutoHyphens/>
        <w:wordWrap w:val="0"/>
        <w:autoSpaceDE w:val="0"/>
        <w:autoSpaceDN w:val="0"/>
        <w:ind w:firstLineChars="200" w:firstLine="42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 xml:space="preserve">　（令　</w:t>
      </w:r>
      <w:r w:rsidRPr="00092D1E">
        <w:rPr>
          <w:rFonts w:ascii="HG丸ｺﾞｼｯｸM-PRO" w:eastAsia="HG丸ｺﾞｼｯｸM-PRO" w:hAnsi="HG丸ｺﾞｼｯｸM-PRO" w:cs="ＭＳ ゴシック"/>
          <w:color w:val="000000"/>
          <w:kern w:val="0"/>
          <w:szCs w:val="21"/>
        </w:rPr>
        <w:t>112</w:t>
      </w:r>
      <w:r w:rsidRPr="00092D1E">
        <w:rPr>
          <w:rFonts w:ascii="HG丸ｺﾞｼｯｸM-PRO" w:eastAsia="HG丸ｺﾞｼｯｸM-PRO" w:hAnsi="HG丸ｺﾞｼｯｸM-PRO" w:cs="ＭＳ ゴシック" w:hint="eastAsia"/>
          <w:color w:val="000000"/>
          <w:kern w:val="0"/>
          <w:szCs w:val="21"/>
        </w:rPr>
        <w:t>）</w:t>
      </w:r>
    </w:p>
    <w:p w:rsidR="005F43F7" w:rsidRDefault="00092D1E" w:rsidP="005F43F7">
      <w:pPr>
        <w:suppressAutoHyphens/>
        <w:wordWrap w:val="0"/>
        <w:autoSpaceDE w:val="0"/>
        <w:autoSpaceDN w:val="0"/>
        <w:ind w:firstLineChars="100" w:firstLine="21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５．個人演説会場においては、その演説会の開催中その会場の外にポスター、立札及び</w:t>
      </w:r>
    </w:p>
    <w:p w:rsidR="00092D1E" w:rsidRPr="00092D1E" w:rsidRDefault="00092D1E" w:rsidP="005F43F7">
      <w:pPr>
        <w:suppressAutoHyphens/>
        <w:wordWrap w:val="0"/>
        <w:autoSpaceDE w:val="0"/>
        <w:autoSpaceDN w:val="0"/>
        <w:ind w:firstLineChars="300" w:firstLine="63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看板の類は通じて２、ちょうちんは１個を掲げることができます。</w:t>
      </w:r>
    </w:p>
    <w:p w:rsidR="005F43F7" w:rsidRDefault="00092D1E" w:rsidP="00092D1E">
      <w:pPr>
        <w:suppressAutoHyphens/>
        <w:wordWrap w:val="0"/>
        <w:autoSpaceDE w:val="0"/>
        <w:autoSpaceDN w:val="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 xml:space="preserve">　　</w:t>
      </w:r>
      <w:r w:rsidR="005F43F7">
        <w:rPr>
          <w:rFonts w:ascii="HG丸ｺﾞｼｯｸM-PRO" w:eastAsia="HG丸ｺﾞｼｯｸM-PRO" w:hAnsi="HG丸ｺﾞｼｯｸM-PRO" w:cs="ＭＳ ゴシック" w:hint="eastAsia"/>
          <w:color w:val="000000"/>
          <w:kern w:val="0"/>
          <w:szCs w:val="21"/>
        </w:rPr>
        <w:t xml:space="preserve">　</w:t>
      </w:r>
      <w:r w:rsidRPr="00092D1E">
        <w:rPr>
          <w:rFonts w:ascii="HG丸ｺﾞｼｯｸM-PRO" w:eastAsia="HG丸ｺﾞｼｯｸM-PRO" w:hAnsi="HG丸ｺﾞｼｯｸM-PRO" w:cs="ＭＳ ゴシック" w:hint="eastAsia"/>
          <w:color w:val="000000"/>
          <w:kern w:val="0"/>
          <w:szCs w:val="21"/>
        </w:rPr>
        <w:t>なお、会</w:t>
      </w:r>
      <w:r w:rsidR="005F43F7">
        <w:rPr>
          <w:rFonts w:ascii="HG丸ｺﾞｼｯｸM-PRO" w:eastAsia="HG丸ｺﾞｼｯｸM-PRO" w:hAnsi="HG丸ｺﾞｼｯｸM-PRO" w:cs="ＭＳ ゴシック" w:hint="eastAsia"/>
          <w:color w:val="000000"/>
          <w:kern w:val="0"/>
          <w:szCs w:val="21"/>
        </w:rPr>
        <w:t>場の内部にもポスター、立札、看板及びちょうちんなどを掲げること</w:t>
      </w:r>
      <w:r w:rsidRPr="00092D1E">
        <w:rPr>
          <w:rFonts w:ascii="HG丸ｺﾞｼｯｸM-PRO" w:eastAsia="HG丸ｺﾞｼｯｸM-PRO" w:hAnsi="HG丸ｺﾞｼｯｸM-PRO" w:cs="ＭＳ ゴシック" w:hint="eastAsia"/>
          <w:color w:val="000000"/>
          <w:kern w:val="0"/>
          <w:szCs w:val="21"/>
        </w:rPr>
        <w:t>がで</w:t>
      </w:r>
    </w:p>
    <w:p w:rsidR="005F43F7" w:rsidRDefault="00092D1E" w:rsidP="005F43F7">
      <w:pPr>
        <w:suppressAutoHyphens/>
        <w:wordWrap w:val="0"/>
        <w:autoSpaceDE w:val="0"/>
        <w:autoSpaceDN w:val="0"/>
        <w:ind w:firstLineChars="300" w:firstLine="63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き、そ</w:t>
      </w:r>
      <w:r w:rsidR="005F43F7">
        <w:rPr>
          <w:rFonts w:ascii="HG丸ｺﾞｼｯｸM-PRO" w:eastAsia="HG丸ｺﾞｼｯｸM-PRO" w:hAnsi="HG丸ｺﾞｼｯｸM-PRO" w:cs="ＭＳ ゴシック" w:hint="eastAsia"/>
          <w:color w:val="000000"/>
          <w:kern w:val="0"/>
          <w:szCs w:val="21"/>
        </w:rPr>
        <w:t>の数の制限はありませんが、ちょうちんについては、会場の外部、内</w:t>
      </w:r>
      <w:r w:rsidRPr="00092D1E">
        <w:rPr>
          <w:rFonts w:ascii="HG丸ｺﾞｼｯｸM-PRO" w:eastAsia="HG丸ｺﾞｼｯｸM-PRO" w:hAnsi="HG丸ｺﾞｼｯｸM-PRO" w:cs="ＭＳ ゴシック" w:hint="eastAsia"/>
          <w:color w:val="000000"/>
          <w:kern w:val="0"/>
          <w:szCs w:val="21"/>
        </w:rPr>
        <w:t>部を通</w:t>
      </w:r>
    </w:p>
    <w:p w:rsidR="00092D1E" w:rsidRPr="00092D1E" w:rsidRDefault="00092D1E" w:rsidP="005F43F7">
      <w:pPr>
        <w:suppressAutoHyphens/>
        <w:wordWrap w:val="0"/>
        <w:autoSpaceDE w:val="0"/>
        <w:autoSpaceDN w:val="0"/>
        <w:ind w:firstLineChars="300" w:firstLine="63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 xml:space="preserve">じて１個に限られています。（法　</w:t>
      </w:r>
      <w:r w:rsidRPr="00092D1E">
        <w:rPr>
          <w:rFonts w:ascii="HG丸ｺﾞｼｯｸM-PRO" w:eastAsia="HG丸ｺﾞｼｯｸM-PRO" w:hAnsi="HG丸ｺﾞｼｯｸM-PRO" w:cs="ＭＳ ゴシック"/>
          <w:color w:val="000000"/>
          <w:kern w:val="0"/>
          <w:szCs w:val="21"/>
        </w:rPr>
        <w:t>143</w:t>
      </w:r>
      <w:r w:rsidRPr="00092D1E">
        <w:rPr>
          <w:rFonts w:ascii="HG丸ｺﾞｼｯｸM-PRO" w:eastAsia="HG丸ｺﾞｼｯｸM-PRO" w:hAnsi="HG丸ｺﾞｼｯｸM-PRO" w:cs="ＭＳ ゴシック" w:hint="eastAsia"/>
          <w:color w:val="000000"/>
          <w:kern w:val="0"/>
          <w:szCs w:val="21"/>
        </w:rPr>
        <w:t>）</w:t>
      </w:r>
    </w:p>
    <w:p w:rsidR="005F43F7" w:rsidRDefault="00092D1E" w:rsidP="005F43F7">
      <w:pPr>
        <w:suppressAutoHyphens/>
        <w:wordWrap w:val="0"/>
        <w:autoSpaceDE w:val="0"/>
        <w:autoSpaceDN w:val="0"/>
        <w:ind w:firstLineChars="100" w:firstLine="21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６．個人演説</w:t>
      </w:r>
      <w:r w:rsidR="005F43F7">
        <w:rPr>
          <w:rFonts w:ascii="HG丸ｺﾞｼｯｸM-PRO" w:eastAsia="HG丸ｺﾞｼｯｸM-PRO" w:hAnsi="HG丸ｺﾞｼｯｸM-PRO" w:cs="ＭＳ ゴシック" w:hint="eastAsia"/>
          <w:color w:val="000000"/>
          <w:kern w:val="0"/>
          <w:szCs w:val="21"/>
        </w:rPr>
        <w:t>会に使用できるポスター、立札、看板及びちょうちんなどの規格は、</w:t>
      </w:r>
      <w:r w:rsidRPr="00092D1E">
        <w:rPr>
          <w:rFonts w:ascii="HG丸ｺﾞｼｯｸM-PRO" w:eastAsia="HG丸ｺﾞｼｯｸM-PRO" w:hAnsi="HG丸ｺﾞｼｯｸM-PRO" w:cs="ＭＳ ゴシック" w:hint="eastAsia"/>
          <w:color w:val="000000"/>
          <w:kern w:val="0"/>
          <w:szCs w:val="21"/>
        </w:rPr>
        <w:t>自動</w:t>
      </w:r>
    </w:p>
    <w:p w:rsidR="00092D1E" w:rsidRPr="00092D1E" w:rsidRDefault="00092D1E" w:rsidP="005F43F7">
      <w:pPr>
        <w:suppressAutoHyphens/>
        <w:wordWrap w:val="0"/>
        <w:autoSpaceDE w:val="0"/>
        <w:autoSpaceDN w:val="0"/>
        <w:ind w:firstLineChars="300" w:firstLine="63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 xml:space="preserve">車に取り付けることができるポスター等と同じです。（法　</w:t>
      </w:r>
      <w:r w:rsidRPr="00092D1E">
        <w:rPr>
          <w:rFonts w:ascii="HG丸ｺﾞｼｯｸM-PRO" w:eastAsia="HG丸ｺﾞｼｯｸM-PRO" w:hAnsi="HG丸ｺﾞｼｯｸM-PRO" w:cs="ＭＳ ゴシック"/>
          <w:color w:val="000000"/>
          <w:kern w:val="0"/>
          <w:szCs w:val="21"/>
        </w:rPr>
        <w:t>143</w:t>
      </w:r>
      <w:r w:rsidRPr="00092D1E">
        <w:rPr>
          <w:rFonts w:ascii="HG丸ｺﾞｼｯｸM-PRO" w:eastAsia="HG丸ｺﾞｼｯｸM-PRO" w:hAnsi="HG丸ｺﾞｼｯｸM-PRO" w:cs="ＭＳ ゴシック" w:hint="eastAsia"/>
          <w:color w:val="000000"/>
          <w:kern w:val="0"/>
          <w:szCs w:val="21"/>
        </w:rPr>
        <w:t>）</w:t>
      </w:r>
    </w:p>
    <w:p w:rsidR="00092D1E" w:rsidRPr="00092D1E" w:rsidRDefault="00092D1E"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p>
    <w:p w:rsidR="00092D1E" w:rsidRPr="00092D1E" w:rsidRDefault="00092D1E"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bCs/>
          <w:color w:val="000000"/>
          <w:kern w:val="0"/>
          <w:szCs w:val="21"/>
        </w:rPr>
        <w:t>第７</w:t>
      </w:r>
      <w:r w:rsidR="005F43F7">
        <w:rPr>
          <w:rFonts w:ascii="HG丸ｺﾞｼｯｸM-PRO" w:eastAsia="HG丸ｺﾞｼｯｸM-PRO" w:hAnsi="HG丸ｺﾞｼｯｸM-PRO" w:cs="ＭＳ ゴシック" w:hint="eastAsia"/>
          <w:bCs/>
          <w:color w:val="000000"/>
          <w:kern w:val="0"/>
          <w:szCs w:val="21"/>
        </w:rPr>
        <w:t>章</w:t>
      </w:r>
      <w:r w:rsidRPr="00092D1E">
        <w:rPr>
          <w:rFonts w:ascii="HG丸ｺﾞｼｯｸM-PRO" w:eastAsia="HG丸ｺﾞｼｯｸM-PRO" w:hAnsi="HG丸ｺﾞｼｯｸM-PRO" w:cs="ＭＳ ゴシック" w:hint="eastAsia"/>
          <w:bCs/>
          <w:color w:val="000000"/>
          <w:kern w:val="0"/>
          <w:szCs w:val="21"/>
        </w:rPr>
        <w:t xml:space="preserve">　街　頭　演　説</w:t>
      </w:r>
    </w:p>
    <w:p w:rsidR="00092D1E" w:rsidRPr="005F43F7" w:rsidRDefault="00092D1E"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p>
    <w:p w:rsidR="005F43F7" w:rsidRDefault="00092D1E" w:rsidP="005F43F7">
      <w:pPr>
        <w:suppressAutoHyphens/>
        <w:wordWrap w:val="0"/>
        <w:autoSpaceDE w:val="0"/>
        <w:autoSpaceDN w:val="0"/>
        <w:ind w:firstLineChars="100" w:firstLine="21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１．街頭演説を行うときは、演説者がその場所に止まっていなければなりません。した</w:t>
      </w:r>
    </w:p>
    <w:p w:rsidR="005F43F7" w:rsidRDefault="00092D1E" w:rsidP="005F43F7">
      <w:pPr>
        <w:suppressAutoHyphens/>
        <w:wordWrap w:val="0"/>
        <w:autoSpaceDE w:val="0"/>
        <w:autoSpaceDN w:val="0"/>
        <w:ind w:firstLineChars="300" w:firstLine="63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がって</w:t>
      </w:r>
      <w:r w:rsidR="005F43F7">
        <w:rPr>
          <w:rFonts w:ascii="HG丸ｺﾞｼｯｸM-PRO" w:eastAsia="HG丸ｺﾞｼｯｸM-PRO" w:hAnsi="HG丸ｺﾞｼｯｸM-PRO" w:cs="ＭＳ ゴシック" w:hint="eastAsia"/>
          <w:color w:val="000000"/>
          <w:kern w:val="0"/>
          <w:szCs w:val="21"/>
        </w:rPr>
        <w:t>、道路を歩行しながらする演説や、走行する車上からする演説は行う</w:t>
      </w:r>
      <w:r w:rsidRPr="00092D1E">
        <w:rPr>
          <w:rFonts w:ascii="HG丸ｺﾞｼｯｸM-PRO" w:eastAsia="HG丸ｺﾞｼｯｸM-PRO" w:hAnsi="HG丸ｺﾞｼｯｸM-PRO" w:cs="ＭＳ ゴシック" w:hint="eastAsia"/>
          <w:color w:val="000000"/>
          <w:kern w:val="0"/>
          <w:szCs w:val="21"/>
        </w:rPr>
        <w:t>ことが</w:t>
      </w:r>
    </w:p>
    <w:p w:rsidR="00092D1E" w:rsidRPr="00092D1E" w:rsidRDefault="00092D1E" w:rsidP="005F43F7">
      <w:pPr>
        <w:suppressAutoHyphens/>
        <w:wordWrap w:val="0"/>
        <w:autoSpaceDE w:val="0"/>
        <w:autoSpaceDN w:val="0"/>
        <w:ind w:firstLineChars="300" w:firstLine="63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 xml:space="preserve">できません。（法　</w:t>
      </w:r>
      <w:r w:rsidRPr="00092D1E">
        <w:rPr>
          <w:rFonts w:ascii="HG丸ｺﾞｼｯｸM-PRO" w:eastAsia="HG丸ｺﾞｼｯｸM-PRO" w:hAnsi="HG丸ｺﾞｼｯｸM-PRO" w:cs="ＭＳ ゴシック"/>
          <w:color w:val="000000"/>
          <w:kern w:val="0"/>
          <w:szCs w:val="21"/>
        </w:rPr>
        <w:t>141</w:t>
      </w:r>
      <w:r w:rsidRPr="00092D1E">
        <w:rPr>
          <w:rFonts w:ascii="HG丸ｺﾞｼｯｸM-PRO" w:eastAsia="HG丸ｺﾞｼｯｸM-PRO" w:hAnsi="HG丸ｺﾞｼｯｸM-PRO" w:cs="ＭＳ ゴシック" w:hint="eastAsia"/>
          <w:color w:val="000000"/>
          <w:kern w:val="0"/>
          <w:szCs w:val="21"/>
        </w:rPr>
        <w:t>の</w:t>
      </w:r>
      <w:r w:rsidRPr="00092D1E">
        <w:rPr>
          <w:rFonts w:ascii="HG丸ｺﾞｼｯｸM-PRO" w:eastAsia="HG丸ｺﾞｼｯｸM-PRO" w:hAnsi="HG丸ｺﾞｼｯｸM-PRO" w:cs="ＭＳ ゴシック"/>
          <w:color w:val="000000"/>
          <w:kern w:val="0"/>
          <w:szCs w:val="21"/>
        </w:rPr>
        <w:t>3</w:t>
      </w:r>
      <w:r w:rsidRPr="00092D1E">
        <w:rPr>
          <w:rFonts w:ascii="HG丸ｺﾞｼｯｸM-PRO" w:eastAsia="HG丸ｺﾞｼｯｸM-PRO" w:hAnsi="HG丸ｺﾞｼｯｸM-PRO" w:cs="ＭＳ ゴシック" w:hint="eastAsia"/>
          <w:color w:val="000000"/>
          <w:kern w:val="0"/>
          <w:szCs w:val="21"/>
        </w:rPr>
        <w:t>・</w:t>
      </w:r>
      <w:r w:rsidRPr="00092D1E">
        <w:rPr>
          <w:rFonts w:ascii="HG丸ｺﾞｼｯｸM-PRO" w:eastAsia="HG丸ｺﾞｼｯｸM-PRO" w:hAnsi="HG丸ｺﾞｼｯｸM-PRO" w:cs="ＭＳ ゴシック"/>
          <w:color w:val="000000"/>
          <w:kern w:val="0"/>
          <w:szCs w:val="21"/>
        </w:rPr>
        <w:t>164</w:t>
      </w:r>
      <w:r w:rsidRPr="00092D1E">
        <w:rPr>
          <w:rFonts w:ascii="HG丸ｺﾞｼｯｸM-PRO" w:eastAsia="HG丸ｺﾞｼｯｸM-PRO" w:hAnsi="HG丸ｺﾞｼｯｸM-PRO" w:cs="ＭＳ ゴシック" w:hint="eastAsia"/>
          <w:color w:val="000000"/>
          <w:kern w:val="0"/>
          <w:szCs w:val="21"/>
        </w:rPr>
        <w:t>の</w:t>
      </w:r>
      <w:r w:rsidRPr="00092D1E">
        <w:rPr>
          <w:rFonts w:ascii="HG丸ｺﾞｼｯｸM-PRO" w:eastAsia="HG丸ｺﾞｼｯｸM-PRO" w:hAnsi="HG丸ｺﾞｼｯｸM-PRO" w:cs="ＭＳ ゴシック"/>
          <w:color w:val="000000"/>
          <w:kern w:val="0"/>
          <w:szCs w:val="21"/>
        </w:rPr>
        <w:t>5</w:t>
      </w:r>
      <w:r w:rsidRPr="00092D1E">
        <w:rPr>
          <w:rFonts w:ascii="HG丸ｺﾞｼｯｸM-PRO" w:eastAsia="HG丸ｺﾞｼｯｸM-PRO" w:hAnsi="HG丸ｺﾞｼｯｸM-PRO" w:cs="ＭＳ ゴシック" w:hint="eastAsia"/>
          <w:color w:val="000000"/>
          <w:kern w:val="0"/>
          <w:szCs w:val="21"/>
        </w:rPr>
        <w:t>）</w:t>
      </w:r>
    </w:p>
    <w:p w:rsidR="005F43F7" w:rsidRDefault="00092D1E" w:rsidP="005F43F7">
      <w:pPr>
        <w:suppressAutoHyphens/>
        <w:wordWrap w:val="0"/>
        <w:autoSpaceDE w:val="0"/>
        <w:autoSpaceDN w:val="0"/>
        <w:ind w:firstLineChars="100" w:firstLine="21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２．街頭演説</w:t>
      </w:r>
      <w:r w:rsidR="005F43F7">
        <w:rPr>
          <w:rFonts w:ascii="HG丸ｺﾞｼｯｸM-PRO" w:eastAsia="HG丸ｺﾞｼｯｸM-PRO" w:hAnsi="HG丸ｺﾞｼｯｸM-PRO" w:cs="ＭＳ ゴシック" w:hint="eastAsia"/>
          <w:color w:val="000000"/>
          <w:kern w:val="0"/>
          <w:szCs w:val="21"/>
        </w:rPr>
        <w:t>をする場合には、選挙管理委員会が交付する標旗（１本）を必ず掲げ</w:t>
      </w:r>
      <w:r w:rsidRPr="00092D1E">
        <w:rPr>
          <w:rFonts w:ascii="HG丸ｺﾞｼｯｸM-PRO" w:eastAsia="HG丸ｺﾞｼｯｸM-PRO" w:hAnsi="HG丸ｺﾞｼｯｸM-PRO" w:cs="ＭＳ ゴシック" w:hint="eastAsia"/>
          <w:color w:val="000000"/>
          <w:kern w:val="0"/>
          <w:szCs w:val="21"/>
        </w:rPr>
        <w:t>てい</w:t>
      </w:r>
    </w:p>
    <w:p w:rsidR="00092D1E" w:rsidRPr="00092D1E" w:rsidRDefault="00092D1E" w:rsidP="005F43F7">
      <w:pPr>
        <w:suppressAutoHyphens/>
        <w:wordWrap w:val="0"/>
        <w:autoSpaceDE w:val="0"/>
        <w:autoSpaceDN w:val="0"/>
        <w:ind w:firstLineChars="300" w:firstLine="63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 xml:space="preserve">なければなりません。　（法　</w:t>
      </w:r>
      <w:r w:rsidRPr="00092D1E">
        <w:rPr>
          <w:rFonts w:ascii="HG丸ｺﾞｼｯｸM-PRO" w:eastAsia="HG丸ｺﾞｼｯｸM-PRO" w:hAnsi="HG丸ｺﾞｼｯｸM-PRO" w:cs="ＭＳ ゴシック"/>
          <w:color w:val="000000"/>
          <w:kern w:val="0"/>
          <w:szCs w:val="21"/>
        </w:rPr>
        <w:t xml:space="preserve">164 </w:t>
      </w:r>
      <w:r w:rsidRPr="00092D1E">
        <w:rPr>
          <w:rFonts w:ascii="HG丸ｺﾞｼｯｸM-PRO" w:eastAsia="HG丸ｺﾞｼｯｸM-PRO" w:hAnsi="HG丸ｺﾞｼｯｸM-PRO" w:cs="ＭＳ ゴシック" w:hint="eastAsia"/>
          <w:color w:val="000000"/>
          <w:kern w:val="0"/>
          <w:szCs w:val="21"/>
        </w:rPr>
        <w:t>の</w:t>
      </w:r>
      <w:r w:rsidRPr="00092D1E">
        <w:rPr>
          <w:rFonts w:ascii="HG丸ｺﾞｼｯｸM-PRO" w:eastAsia="HG丸ｺﾞｼｯｸM-PRO" w:hAnsi="HG丸ｺﾞｼｯｸM-PRO" w:cs="ＭＳ ゴシック"/>
          <w:color w:val="000000"/>
          <w:kern w:val="0"/>
          <w:szCs w:val="21"/>
        </w:rPr>
        <w:t xml:space="preserve"> 5</w:t>
      </w:r>
      <w:r w:rsidRPr="00092D1E">
        <w:rPr>
          <w:rFonts w:ascii="HG丸ｺﾞｼｯｸM-PRO" w:eastAsia="HG丸ｺﾞｼｯｸM-PRO" w:hAnsi="HG丸ｺﾞｼｯｸM-PRO" w:cs="ＭＳ ゴシック" w:hint="eastAsia"/>
          <w:color w:val="000000"/>
          <w:kern w:val="0"/>
          <w:szCs w:val="21"/>
        </w:rPr>
        <w:t>）</w:t>
      </w:r>
    </w:p>
    <w:p w:rsidR="00092D1E" w:rsidRPr="00092D1E" w:rsidRDefault="00092D1E" w:rsidP="005F43F7">
      <w:pPr>
        <w:suppressAutoHyphens/>
        <w:wordWrap w:val="0"/>
        <w:autoSpaceDE w:val="0"/>
        <w:autoSpaceDN w:val="0"/>
        <w:ind w:leftChars="100" w:left="630" w:hangingChars="200" w:hanging="42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３．街頭演説</w:t>
      </w:r>
      <w:r w:rsidR="005F43F7">
        <w:rPr>
          <w:rFonts w:ascii="HG丸ｺﾞｼｯｸM-PRO" w:eastAsia="HG丸ｺﾞｼｯｸM-PRO" w:hAnsi="HG丸ｺﾞｼｯｸM-PRO" w:cs="ＭＳ ゴシック" w:hint="eastAsia"/>
          <w:color w:val="000000"/>
          <w:kern w:val="0"/>
          <w:szCs w:val="21"/>
        </w:rPr>
        <w:t>において選挙運動に従事する者は、候補者及び運転手を除き選挙管理</w:t>
      </w:r>
      <w:r w:rsidRPr="00092D1E">
        <w:rPr>
          <w:rFonts w:ascii="HG丸ｺﾞｼｯｸM-PRO" w:eastAsia="HG丸ｺﾞｼｯｸM-PRO" w:hAnsi="HG丸ｺﾞｼｯｸM-PRO" w:cs="ＭＳ ゴシック" w:hint="eastAsia"/>
          <w:color w:val="000000"/>
          <w:kern w:val="0"/>
          <w:szCs w:val="21"/>
        </w:rPr>
        <w:t>委員会が交</w:t>
      </w:r>
      <w:r w:rsidR="005F43F7">
        <w:rPr>
          <w:rFonts w:ascii="HG丸ｺﾞｼｯｸM-PRO" w:eastAsia="HG丸ｺﾞｼｯｸM-PRO" w:hAnsi="HG丸ｺﾞｼｯｸM-PRO" w:cs="ＭＳ ゴシック" w:hint="eastAsia"/>
          <w:color w:val="000000"/>
          <w:kern w:val="0"/>
          <w:szCs w:val="21"/>
        </w:rPr>
        <w:t>付する腕章（乗車用腕章　４、選挙運動用腕章　１１）を着けなけれ</w:t>
      </w:r>
      <w:r w:rsidRPr="00092D1E">
        <w:rPr>
          <w:rFonts w:ascii="HG丸ｺﾞｼｯｸM-PRO" w:eastAsia="HG丸ｺﾞｼｯｸM-PRO" w:hAnsi="HG丸ｺﾞｼｯｸM-PRO" w:cs="ＭＳ ゴシック" w:hint="eastAsia"/>
          <w:color w:val="000000"/>
          <w:kern w:val="0"/>
          <w:szCs w:val="21"/>
        </w:rPr>
        <w:t xml:space="preserve">ばなりません。（法　</w:t>
      </w:r>
      <w:r w:rsidRPr="00092D1E">
        <w:rPr>
          <w:rFonts w:ascii="HG丸ｺﾞｼｯｸM-PRO" w:eastAsia="HG丸ｺﾞｼｯｸM-PRO" w:hAnsi="HG丸ｺﾞｼｯｸM-PRO" w:cs="ＭＳ ゴシック"/>
          <w:color w:val="000000"/>
          <w:kern w:val="0"/>
          <w:szCs w:val="21"/>
        </w:rPr>
        <w:t>141</w:t>
      </w:r>
      <w:r w:rsidRPr="00092D1E">
        <w:rPr>
          <w:rFonts w:ascii="HG丸ｺﾞｼｯｸM-PRO" w:eastAsia="HG丸ｺﾞｼｯｸM-PRO" w:hAnsi="HG丸ｺﾞｼｯｸM-PRO" w:cs="ＭＳ ゴシック" w:hint="eastAsia"/>
          <w:color w:val="000000"/>
          <w:kern w:val="0"/>
          <w:szCs w:val="21"/>
        </w:rPr>
        <w:t>の</w:t>
      </w:r>
      <w:r w:rsidRPr="00092D1E">
        <w:rPr>
          <w:rFonts w:ascii="HG丸ｺﾞｼｯｸM-PRO" w:eastAsia="HG丸ｺﾞｼｯｸM-PRO" w:hAnsi="HG丸ｺﾞｼｯｸM-PRO" w:cs="ＭＳ ゴシック"/>
          <w:color w:val="000000"/>
          <w:kern w:val="0"/>
          <w:szCs w:val="21"/>
        </w:rPr>
        <w:t>2</w:t>
      </w:r>
      <w:r w:rsidRPr="00092D1E">
        <w:rPr>
          <w:rFonts w:ascii="HG丸ｺﾞｼｯｸM-PRO" w:eastAsia="HG丸ｺﾞｼｯｸM-PRO" w:hAnsi="HG丸ｺﾞｼｯｸM-PRO" w:cs="ＭＳ ゴシック" w:hint="eastAsia"/>
          <w:color w:val="000000"/>
          <w:kern w:val="0"/>
          <w:szCs w:val="21"/>
        </w:rPr>
        <w:t>・</w:t>
      </w:r>
      <w:r w:rsidRPr="00092D1E">
        <w:rPr>
          <w:rFonts w:ascii="HG丸ｺﾞｼｯｸM-PRO" w:eastAsia="HG丸ｺﾞｼｯｸM-PRO" w:hAnsi="HG丸ｺﾞｼｯｸM-PRO" w:cs="ＭＳ ゴシック"/>
          <w:color w:val="000000"/>
          <w:kern w:val="0"/>
          <w:szCs w:val="21"/>
        </w:rPr>
        <w:t>164</w:t>
      </w:r>
      <w:r w:rsidRPr="00092D1E">
        <w:rPr>
          <w:rFonts w:ascii="HG丸ｺﾞｼｯｸM-PRO" w:eastAsia="HG丸ｺﾞｼｯｸM-PRO" w:hAnsi="HG丸ｺﾞｼｯｸM-PRO" w:cs="ＭＳ ゴシック" w:hint="eastAsia"/>
          <w:color w:val="000000"/>
          <w:kern w:val="0"/>
          <w:szCs w:val="21"/>
        </w:rPr>
        <w:t>の</w:t>
      </w:r>
      <w:r w:rsidRPr="00092D1E">
        <w:rPr>
          <w:rFonts w:ascii="HG丸ｺﾞｼｯｸM-PRO" w:eastAsia="HG丸ｺﾞｼｯｸM-PRO" w:hAnsi="HG丸ｺﾞｼｯｸM-PRO" w:cs="ＭＳ ゴシック"/>
          <w:color w:val="000000"/>
          <w:kern w:val="0"/>
          <w:szCs w:val="21"/>
        </w:rPr>
        <w:t>7</w:t>
      </w:r>
      <w:r w:rsidRPr="00092D1E">
        <w:rPr>
          <w:rFonts w:ascii="HG丸ｺﾞｼｯｸM-PRO" w:eastAsia="HG丸ｺﾞｼｯｸM-PRO" w:hAnsi="HG丸ｺﾞｼｯｸM-PRO" w:cs="ＭＳ ゴシック" w:hint="eastAsia"/>
          <w:color w:val="000000"/>
          <w:kern w:val="0"/>
          <w:szCs w:val="21"/>
        </w:rPr>
        <w:t>）</w:t>
      </w:r>
    </w:p>
    <w:p w:rsidR="00092D1E" w:rsidRPr="005F43F7" w:rsidRDefault="00092D1E" w:rsidP="005A58CE">
      <w:pPr>
        <w:suppressAutoHyphens/>
        <w:wordWrap w:val="0"/>
        <w:autoSpaceDE w:val="0"/>
        <w:autoSpaceDN w:val="0"/>
        <w:ind w:leftChars="100" w:left="630" w:hangingChars="200" w:hanging="42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 xml:space="preserve">４．街頭演説のできる時間は、午前８時から午後８時までであり、学校及び病院、診療所その他の療養施設の周辺においては静穏を保持するように努めなければなりません。また、長時間にわたり、同一の場所にとどまって街頭演説することのないように努めなければなりません。（法　</w:t>
      </w:r>
      <w:r w:rsidRPr="00092D1E">
        <w:rPr>
          <w:rFonts w:ascii="HG丸ｺﾞｼｯｸM-PRO" w:eastAsia="HG丸ｺﾞｼｯｸM-PRO" w:hAnsi="HG丸ｺﾞｼｯｸM-PRO" w:cs="ＭＳ ゴシック"/>
          <w:color w:val="000000"/>
          <w:kern w:val="0"/>
          <w:szCs w:val="21"/>
        </w:rPr>
        <w:t>164</w:t>
      </w:r>
      <w:r w:rsidRPr="00092D1E">
        <w:rPr>
          <w:rFonts w:ascii="HG丸ｺﾞｼｯｸM-PRO" w:eastAsia="HG丸ｺﾞｼｯｸM-PRO" w:hAnsi="HG丸ｺﾞｼｯｸM-PRO" w:cs="ＭＳ ゴシック" w:hint="eastAsia"/>
          <w:color w:val="000000"/>
          <w:kern w:val="0"/>
          <w:szCs w:val="21"/>
        </w:rPr>
        <w:t>の</w:t>
      </w:r>
      <w:r w:rsidRPr="00092D1E">
        <w:rPr>
          <w:rFonts w:ascii="HG丸ｺﾞｼｯｸM-PRO" w:eastAsia="HG丸ｺﾞｼｯｸM-PRO" w:hAnsi="HG丸ｺﾞｼｯｸM-PRO" w:cs="ＭＳ ゴシック"/>
          <w:color w:val="000000"/>
          <w:kern w:val="0"/>
          <w:szCs w:val="21"/>
        </w:rPr>
        <w:t>6</w:t>
      </w:r>
      <w:r w:rsidRPr="00092D1E">
        <w:rPr>
          <w:rFonts w:ascii="HG丸ｺﾞｼｯｸM-PRO" w:eastAsia="HG丸ｺﾞｼｯｸM-PRO" w:hAnsi="HG丸ｺﾞｼｯｸM-PRO" w:cs="ＭＳ ゴシック" w:hint="eastAsia"/>
          <w:color w:val="000000"/>
          <w:kern w:val="0"/>
          <w:szCs w:val="21"/>
        </w:rPr>
        <w:t>）</w:t>
      </w:r>
    </w:p>
    <w:p w:rsidR="005F43F7" w:rsidRDefault="005F43F7" w:rsidP="00092D1E">
      <w:pPr>
        <w:suppressAutoHyphens/>
        <w:wordWrap w:val="0"/>
        <w:autoSpaceDE w:val="0"/>
        <w:autoSpaceDN w:val="0"/>
        <w:jc w:val="left"/>
        <w:textAlignment w:val="baseline"/>
        <w:rPr>
          <w:rFonts w:ascii="HG丸ｺﾞｼｯｸM-PRO" w:eastAsia="HG丸ｺﾞｼｯｸM-PRO" w:hAnsi="HG丸ｺﾞｼｯｸM-PRO" w:cs="ＭＳ ゴシック"/>
          <w:color w:val="000000"/>
          <w:kern w:val="0"/>
          <w:szCs w:val="21"/>
        </w:rPr>
      </w:pPr>
      <w:r>
        <w:rPr>
          <w:rFonts w:ascii="HG丸ｺﾞｼｯｸM-PRO" w:eastAsia="HG丸ｺﾞｼｯｸM-PRO" w:hAnsi="HG丸ｺﾞｼｯｸM-PRO" w:cs="ＭＳ ゴシック" w:hint="eastAsia"/>
          <w:color w:val="000000"/>
          <w:kern w:val="0"/>
          <w:szCs w:val="21"/>
        </w:rPr>
        <w:t xml:space="preserve">　</w:t>
      </w:r>
    </w:p>
    <w:p w:rsidR="00092D1E" w:rsidRPr="00092D1E" w:rsidRDefault="00092D1E"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bCs/>
          <w:color w:val="000000"/>
          <w:kern w:val="0"/>
          <w:szCs w:val="21"/>
        </w:rPr>
        <w:t>第８</w:t>
      </w:r>
      <w:r w:rsidR="005D0B1A">
        <w:rPr>
          <w:rFonts w:ascii="HG丸ｺﾞｼｯｸM-PRO" w:eastAsia="HG丸ｺﾞｼｯｸM-PRO" w:hAnsi="HG丸ｺﾞｼｯｸM-PRO" w:cs="ＭＳ ゴシック" w:hint="eastAsia"/>
          <w:bCs/>
          <w:color w:val="000000"/>
          <w:kern w:val="0"/>
          <w:szCs w:val="21"/>
        </w:rPr>
        <w:t>章</w:t>
      </w:r>
      <w:r w:rsidRPr="00092D1E">
        <w:rPr>
          <w:rFonts w:ascii="HG丸ｺﾞｼｯｸM-PRO" w:eastAsia="HG丸ｺﾞｼｯｸM-PRO" w:hAnsi="HG丸ｺﾞｼｯｸM-PRO" w:cs="ＭＳ ゴシック" w:hint="eastAsia"/>
          <w:bCs/>
          <w:color w:val="000000"/>
          <w:kern w:val="0"/>
          <w:szCs w:val="21"/>
        </w:rPr>
        <w:t xml:space="preserve">　選挙運動費用の法定制限額</w:t>
      </w:r>
    </w:p>
    <w:p w:rsidR="005F43F7" w:rsidRDefault="005F43F7" w:rsidP="00092D1E">
      <w:pPr>
        <w:suppressAutoHyphens/>
        <w:wordWrap w:val="0"/>
        <w:autoSpaceDE w:val="0"/>
        <w:autoSpaceDN w:val="0"/>
        <w:jc w:val="left"/>
        <w:textAlignment w:val="baseline"/>
        <w:rPr>
          <w:rFonts w:ascii="HG丸ｺﾞｼｯｸM-PRO" w:eastAsia="HG丸ｺﾞｼｯｸM-PRO" w:hAnsi="HG丸ｺﾞｼｯｸM-PRO" w:cs="ＭＳ ゴシック"/>
          <w:color w:val="000000"/>
          <w:kern w:val="0"/>
          <w:szCs w:val="21"/>
        </w:rPr>
      </w:pPr>
    </w:p>
    <w:p w:rsidR="00092D1E" w:rsidRPr="00092D1E" w:rsidRDefault="00092D1E"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 xml:space="preserve">　選挙運動に関する費用の制限額は、候補者１人について次のとおりです。</w:t>
      </w:r>
    </w:p>
    <w:p w:rsidR="00092D1E" w:rsidRDefault="00092D1E" w:rsidP="00092D1E">
      <w:pPr>
        <w:suppressAutoHyphens/>
        <w:wordWrap w:val="0"/>
        <w:autoSpaceDE w:val="0"/>
        <w:autoSpaceDN w:val="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 xml:space="preserve">　（法　</w:t>
      </w:r>
      <w:r w:rsidRPr="00092D1E">
        <w:rPr>
          <w:rFonts w:ascii="HG丸ｺﾞｼｯｸM-PRO" w:eastAsia="HG丸ｺﾞｼｯｸM-PRO" w:hAnsi="HG丸ｺﾞｼｯｸM-PRO" w:cs="ＭＳ ゴシック"/>
          <w:color w:val="000000"/>
          <w:kern w:val="0"/>
          <w:szCs w:val="21"/>
        </w:rPr>
        <w:t>194</w:t>
      </w:r>
      <w:r w:rsidRPr="00092D1E">
        <w:rPr>
          <w:rFonts w:ascii="HG丸ｺﾞｼｯｸM-PRO" w:eastAsia="HG丸ｺﾞｼｯｸM-PRO" w:hAnsi="HG丸ｺﾞｼｯｸM-PRO" w:cs="ＭＳ ゴシック" w:hint="eastAsia"/>
          <w:color w:val="000000"/>
          <w:kern w:val="0"/>
          <w:szCs w:val="21"/>
        </w:rPr>
        <w:t xml:space="preserve">・令　</w:t>
      </w:r>
      <w:r w:rsidRPr="00092D1E">
        <w:rPr>
          <w:rFonts w:ascii="HG丸ｺﾞｼｯｸM-PRO" w:eastAsia="HG丸ｺﾞｼｯｸM-PRO" w:hAnsi="HG丸ｺﾞｼｯｸM-PRO" w:cs="ＭＳ ゴシック"/>
          <w:color w:val="000000"/>
          <w:kern w:val="0"/>
          <w:szCs w:val="21"/>
        </w:rPr>
        <w:t>127</w:t>
      </w:r>
      <w:r w:rsidRPr="00092D1E">
        <w:rPr>
          <w:rFonts w:ascii="HG丸ｺﾞｼｯｸM-PRO" w:eastAsia="HG丸ｺﾞｼｯｸM-PRO" w:hAnsi="HG丸ｺﾞｼｯｸM-PRO" w:cs="ＭＳ ゴシック" w:hint="eastAsia"/>
          <w:color w:val="000000"/>
          <w:kern w:val="0"/>
          <w:szCs w:val="21"/>
        </w:rPr>
        <w:t>）</w:t>
      </w:r>
    </w:p>
    <w:p w:rsidR="005F43F7" w:rsidRPr="00092D1E" w:rsidRDefault="005F43F7"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p>
    <w:p w:rsidR="00092D1E" w:rsidRPr="00092D1E" w:rsidRDefault="00092D1E"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 xml:space="preserve">　　　　　　　　人数割額　　　告示日における　　　固定額</w:t>
      </w:r>
    </w:p>
    <w:p w:rsidR="00092D1E" w:rsidRPr="00092D1E" w:rsidRDefault="00092D1E"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 xml:space="preserve">　制限額　＝　（</w:t>
      </w:r>
      <w:r w:rsidR="005F43F7">
        <w:rPr>
          <w:rFonts w:ascii="HG丸ｺﾞｼｯｸM-PRO" w:eastAsia="HG丸ｺﾞｼｯｸM-PRO" w:hAnsi="HG丸ｺﾞｼｯｸM-PRO" w:cs="ＭＳ ゴシック" w:hint="eastAsia"/>
          <w:color w:val="000000"/>
          <w:kern w:val="0"/>
          <w:szCs w:val="21"/>
        </w:rPr>
        <w:t>１１０</w:t>
      </w:r>
      <w:r w:rsidRPr="00092D1E">
        <w:rPr>
          <w:rFonts w:ascii="HG丸ｺﾞｼｯｸM-PRO" w:eastAsia="HG丸ｺﾞｼｯｸM-PRO" w:hAnsi="HG丸ｺﾞｼｯｸM-PRO" w:cs="ＭＳ ゴシック" w:hint="eastAsia"/>
          <w:color w:val="000000"/>
          <w:kern w:val="0"/>
          <w:szCs w:val="21"/>
        </w:rPr>
        <w:t>円）×　選挙人名簿登録者数　＋（</w:t>
      </w:r>
      <w:r w:rsidR="005F43F7">
        <w:rPr>
          <w:rFonts w:ascii="HG丸ｺﾞｼｯｸM-PRO" w:eastAsia="HG丸ｺﾞｼｯｸM-PRO" w:hAnsi="HG丸ｺﾞｼｯｸM-PRO" w:cs="ＭＳ ゴシック" w:hint="eastAsia"/>
          <w:color w:val="000000"/>
          <w:kern w:val="0"/>
          <w:szCs w:val="21"/>
        </w:rPr>
        <w:t>１，３００，０００</w:t>
      </w:r>
      <w:r w:rsidRPr="00092D1E">
        <w:rPr>
          <w:rFonts w:ascii="HG丸ｺﾞｼｯｸM-PRO" w:eastAsia="HG丸ｺﾞｼｯｸM-PRO" w:hAnsi="HG丸ｺﾞｼｯｸM-PRO" w:cs="ＭＳ ゴシック" w:hint="eastAsia"/>
          <w:color w:val="000000"/>
          <w:kern w:val="0"/>
          <w:szCs w:val="21"/>
        </w:rPr>
        <w:t>円）</w:t>
      </w:r>
    </w:p>
    <w:p w:rsidR="00092D1E" w:rsidRPr="00092D1E" w:rsidRDefault="00092D1E"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p>
    <w:p w:rsidR="00092D1E" w:rsidRPr="00092D1E" w:rsidRDefault="00092D1E"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bCs/>
          <w:color w:val="000000"/>
          <w:kern w:val="0"/>
          <w:szCs w:val="21"/>
        </w:rPr>
        <w:t>第９</w:t>
      </w:r>
      <w:r w:rsidR="005D0B1A">
        <w:rPr>
          <w:rFonts w:ascii="HG丸ｺﾞｼｯｸM-PRO" w:eastAsia="HG丸ｺﾞｼｯｸM-PRO" w:hAnsi="HG丸ｺﾞｼｯｸM-PRO" w:cs="ＭＳ ゴシック" w:hint="eastAsia"/>
          <w:bCs/>
          <w:color w:val="000000"/>
          <w:kern w:val="0"/>
          <w:szCs w:val="21"/>
        </w:rPr>
        <w:t>章</w:t>
      </w:r>
      <w:r w:rsidRPr="00092D1E">
        <w:rPr>
          <w:rFonts w:ascii="HG丸ｺﾞｼｯｸM-PRO" w:eastAsia="HG丸ｺﾞｼｯｸM-PRO" w:hAnsi="HG丸ｺﾞｼｯｸM-PRO" w:cs="ＭＳ ゴシック" w:hint="eastAsia"/>
          <w:bCs/>
          <w:color w:val="000000"/>
          <w:kern w:val="0"/>
          <w:szCs w:val="21"/>
        </w:rPr>
        <w:t xml:space="preserve">　出納責任者の選任及び届出</w:t>
      </w:r>
    </w:p>
    <w:p w:rsidR="00092D1E" w:rsidRPr="00092D1E" w:rsidRDefault="00092D1E"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p>
    <w:p w:rsidR="005A58CE" w:rsidRDefault="00092D1E" w:rsidP="005A58CE">
      <w:pPr>
        <w:suppressAutoHyphens/>
        <w:wordWrap w:val="0"/>
        <w:autoSpaceDE w:val="0"/>
        <w:autoSpaceDN w:val="0"/>
        <w:ind w:firstLineChars="100" w:firstLine="21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１．候補者は</w:t>
      </w:r>
      <w:r w:rsidR="005A58CE">
        <w:rPr>
          <w:rFonts w:ascii="HG丸ｺﾞｼｯｸM-PRO" w:eastAsia="HG丸ｺﾞｼｯｸM-PRO" w:hAnsi="HG丸ｺﾞｼｯｸM-PRO" w:cs="ＭＳ ゴシック" w:hint="eastAsia"/>
          <w:color w:val="000000"/>
          <w:kern w:val="0"/>
          <w:szCs w:val="21"/>
        </w:rPr>
        <w:t>、その選挙運動に関する収入及び支出の責任者、すなわち出納責任者</w:t>
      </w:r>
      <w:r w:rsidRPr="00092D1E">
        <w:rPr>
          <w:rFonts w:ascii="HG丸ｺﾞｼｯｸM-PRO" w:eastAsia="HG丸ｺﾞｼｯｸM-PRO" w:hAnsi="HG丸ｺﾞｼｯｸM-PRO" w:cs="ＭＳ ゴシック" w:hint="eastAsia"/>
          <w:color w:val="000000"/>
          <w:kern w:val="0"/>
          <w:szCs w:val="21"/>
        </w:rPr>
        <w:t>１人</w:t>
      </w:r>
    </w:p>
    <w:p w:rsidR="005A58CE" w:rsidRDefault="00092D1E" w:rsidP="005A58CE">
      <w:pPr>
        <w:suppressAutoHyphens/>
        <w:wordWrap w:val="0"/>
        <w:autoSpaceDE w:val="0"/>
        <w:autoSpaceDN w:val="0"/>
        <w:ind w:firstLineChars="300" w:firstLine="63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を選任</w:t>
      </w:r>
      <w:r w:rsidR="005A58CE">
        <w:rPr>
          <w:rFonts w:ascii="HG丸ｺﾞｼｯｸM-PRO" w:eastAsia="HG丸ｺﾞｼｯｸM-PRO" w:hAnsi="HG丸ｺﾞｼｯｸM-PRO" w:cs="ＭＳ ゴシック" w:hint="eastAsia"/>
          <w:color w:val="000000"/>
          <w:kern w:val="0"/>
          <w:szCs w:val="21"/>
        </w:rPr>
        <w:t>しなければなりません。なお、候補者が自ら出納責任者となることも</w:t>
      </w:r>
      <w:r w:rsidRPr="00092D1E">
        <w:rPr>
          <w:rFonts w:ascii="HG丸ｺﾞｼｯｸM-PRO" w:eastAsia="HG丸ｺﾞｼｯｸM-PRO" w:hAnsi="HG丸ｺﾞｼｯｸM-PRO" w:cs="ＭＳ ゴシック" w:hint="eastAsia"/>
          <w:color w:val="000000"/>
          <w:kern w:val="0"/>
          <w:szCs w:val="21"/>
        </w:rPr>
        <w:t>できま</w:t>
      </w:r>
    </w:p>
    <w:p w:rsidR="005A58CE" w:rsidRDefault="00092D1E" w:rsidP="005A58CE">
      <w:pPr>
        <w:suppressAutoHyphens/>
        <w:wordWrap w:val="0"/>
        <w:autoSpaceDE w:val="0"/>
        <w:autoSpaceDN w:val="0"/>
        <w:ind w:firstLineChars="300" w:firstLine="63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すし</w:t>
      </w:r>
      <w:r w:rsidR="005A58CE">
        <w:rPr>
          <w:rFonts w:ascii="HG丸ｺﾞｼｯｸM-PRO" w:eastAsia="HG丸ｺﾞｼｯｸM-PRO" w:hAnsi="HG丸ｺﾞｼｯｸM-PRO" w:cs="ＭＳ ゴシック" w:hint="eastAsia"/>
          <w:color w:val="000000"/>
          <w:kern w:val="0"/>
          <w:szCs w:val="21"/>
        </w:rPr>
        <w:t>、推薦届出者が、当該候補者の承諾を得て出納責任者を選任し、若し</w:t>
      </w:r>
      <w:r w:rsidRPr="00092D1E">
        <w:rPr>
          <w:rFonts w:ascii="HG丸ｺﾞｼｯｸM-PRO" w:eastAsia="HG丸ｺﾞｼｯｸM-PRO" w:hAnsi="HG丸ｺﾞｼｯｸM-PRO" w:cs="ＭＳ ゴシック" w:hint="eastAsia"/>
          <w:color w:val="000000"/>
          <w:kern w:val="0"/>
          <w:szCs w:val="21"/>
        </w:rPr>
        <w:t>くは自ら</w:t>
      </w:r>
    </w:p>
    <w:p w:rsidR="005A58CE" w:rsidRDefault="00092D1E" w:rsidP="005A58CE">
      <w:pPr>
        <w:suppressAutoHyphens/>
        <w:wordWrap w:val="0"/>
        <w:autoSpaceDE w:val="0"/>
        <w:autoSpaceDN w:val="0"/>
        <w:ind w:firstLineChars="300" w:firstLine="63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出</w:t>
      </w:r>
      <w:r w:rsidR="005A58CE">
        <w:rPr>
          <w:rFonts w:ascii="HG丸ｺﾞｼｯｸM-PRO" w:eastAsia="HG丸ｺﾞｼｯｸM-PRO" w:hAnsi="HG丸ｺﾞｼｯｸM-PRO" w:cs="ＭＳ ゴシック" w:hint="eastAsia"/>
          <w:color w:val="000000"/>
          <w:kern w:val="0"/>
          <w:szCs w:val="21"/>
        </w:rPr>
        <w:t>納責任者となることもできます。出納責任者を選任したとき（自ら出</w:t>
      </w:r>
      <w:r w:rsidRPr="00092D1E">
        <w:rPr>
          <w:rFonts w:ascii="HG丸ｺﾞｼｯｸM-PRO" w:eastAsia="HG丸ｺﾞｼｯｸM-PRO" w:hAnsi="HG丸ｺﾞｼｯｸM-PRO" w:cs="ＭＳ ゴシック" w:hint="eastAsia"/>
          <w:color w:val="000000"/>
          <w:kern w:val="0"/>
          <w:szCs w:val="21"/>
        </w:rPr>
        <w:t>納責任者と</w:t>
      </w:r>
    </w:p>
    <w:p w:rsidR="005A58CE" w:rsidRDefault="005A58CE" w:rsidP="005A58CE">
      <w:pPr>
        <w:suppressAutoHyphens/>
        <w:wordWrap w:val="0"/>
        <w:autoSpaceDE w:val="0"/>
        <w:autoSpaceDN w:val="0"/>
        <w:ind w:firstLineChars="300" w:firstLine="630"/>
        <w:jc w:val="left"/>
        <w:textAlignment w:val="baseline"/>
        <w:rPr>
          <w:rFonts w:ascii="HG丸ｺﾞｼｯｸM-PRO" w:eastAsia="HG丸ｺﾞｼｯｸM-PRO" w:hAnsi="HG丸ｺﾞｼｯｸM-PRO" w:cs="ＭＳ ゴシック"/>
          <w:color w:val="000000"/>
          <w:kern w:val="0"/>
          <w:szCs w:val="21"/>
        </w:rPr>
      </w:pPr>
      <w:r>
        <w:rPr>
          <w:rFonts w:ascii="HG丸ｺﾞｼｯｸM-PRO" w:eastAsia="HG丸ｺﾞｼｯｸM-PRO" w:hAnsi="HG丸ｺﾞｼｯｸM-PRO" w:cs="ＭＳ ゴシック" w:hint="eastAsia"/>
          <w:color w:val="000000"/>
          <w:kern w:val="0"/>
          <w:szCs w:val="21"/>
        </w:rPr>
        <w:t>なったときを含む。）は、直ちに選挙管理委員会の定める様式により</w:t>
      </w:r>
      <w:r w:rsidR="00092D1E" w:rsidRPr="00092D1E">
        <w:rPr>
          <w:rFonts w:ascii="HG丸ｺﾞｼｯｸM-PRO" w:eastAsia="HG丸ｺﾞｼｯｸM-PRO" w:hAnsi="HG丸ｺﾞｼｯｸM-PRO" w:cs="ＭＳ ゴシック" w:hint="eastAsia"/>
          <w:color w:val="000000"/>
          <w:kern w:val="0"/>
          <w:szCs w:val="21"/>
        </w:rPr>
        <w:t>届け出てくだ</w:t>
      </w:r>
    </w:p>
    <w:p w:rsidR="00092D1E" w:rsidRPr="00092D1E" w:rsidRDefault="00092D1E" w:rsidP="005A58CE">
      <w:pPr>
        <w:suppressAutoHyphens/>
        <w:wordWrap w:val="0"/>
        <w:autoSpaceDE w:val="0"/>
        <w:autoSpaceDN w:val="0"/>
        <w:ind w:firstLineChars="300" w:firstLine="63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 xml:space="preserve">さい。（法　</w:t>
      </w:r>
      <w:r w:rsidRPr="00092D1E">
        <w:rPr>
          <w:rFonts w:ascii="HG丸ｺﾞｼｯｸM-PRO" w:eastAsia="HG丸ｺﾞｼｯｸM-PRO" w:hAnsi="HG丸ｺﾞｼｯｸM-PRO" w:cs="ＭＳ ゴシック"/>
          <w:color w:val="000000"/>
          <w:kern w:val="0"/>
          <w:szCs w:val="21"/>
        </w:rPr>
        <w:t>180</w:t>
      </w:r>
      <w:r w:rsidRPr="00092D1E">
        <w:rPr>
          <w:rFonts w:ascii="HG丸ｺﾞｼｯｸM-PRO" w:eastAsia="HG丸ｺﾞｼｯｸM-PRO" w:hAnsi="HG丸ｺﾞｼｯｸM-PRO" w:cs="ＭＳ ゴシック" w:hint="eastAsia"/>
          <w:color w:val="000000"/>
          <w:kern w:val="0"/>
          <w:szCs w:val="21"/>
        </w:rPr>
        <w:t>）</w:t>
      </w:r>
    </w:p>
    <w:p w:rsidR="005A58CE" w:rsidRDefault="00092D1E" w:rsidP="005A58CE">
      <w:pPr>
        <w:suppressAutoHyphens/>
        <w:wordWrap w:val="0"/>
        <w:autoSpaceDE w:val="0"/>
        <w:autoSpaceDN w:val="0"/>
        <w:ind w:firstLineChars="100" w:firstLine="21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２．推薦届出</w:t>
      </w:r>
      <w:r w:rsidR="005A58CE">
        <w:rPr>
          <w:rFonts w:ascii="HG丸ｺﾞｼｯｸM-PRO" w:eastAsia="HG丸ｺﾞｼｯｸM-PRO" w:hAnsi="HG丸ｺﾞｼｯｸM-PRO" w:cs="ＭＳ ゴシック" w:hint="eastAsia"/>
          <w:color w:val="000000"/>
          <w:kern w:val="0"/>
          <w:szCs w:val="21"/>
        </w:rPr>
        <w:t>者が候補者の承諾を得て出納責任者を選任した場合又は、自ら出納責</w:t>
      </w:r>
      <w:r w:rsidRPr="00092D1E">
        <w:rPr>
          <w:rFonts w:ascii="HG丸ｺﾞｼｯｸM-PRO" w:eastAsia="HG丸ｺﾞｼｯｸM-PRO" w:hAnsi="HG丸ｺﾞｼｯｸM-PRO" w:cs="ＭＳ ゴシック" w:hint="eastAsia"/>
          <w:color w:val="000000"/>
          <w:kern w:val="0"/>
          <w:szCs w:val="21"/>
        </w:rPr>
        <w:t>任者</w:t>
      </w:r>
    </w:p>
    <w:p w:rsidR="005A58CE" w:rsidRDefault="00092D1E" w:rsidP="005A58CE">
      <w:pPr>
        <w:suppressAutoHyphens/>
        <w:wordWrap w:val="0"/>
        <w:autoSpaceDE w:val="0"/>
        <w:autoSpaceDN w:val="0"/>
        <w:ind w:firstLineChars="300" w:firstLine="63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となった場合は、その選</w:t>
      </w:r>
      <w:r w:rsidR="005A58CE">
        <w:rPr>
          <w:rFonts w:ascii="HG丸ｺﾞｼｯｸM-PRO" w:eastAsia="HG丸ｺﾞｼｯｸM-PRO" w:hAnsi="HG丸ｺﾞｼｯｸM-PRO" w:cs="ＭＳ ゴシック" w:hint="eastAsia"/>
          <w:color w:val="000000"/>
          <w:kern w:val="0"/>
          <w:szCs w:val="21"/>
        </w:rPr>
        <w:t>任について候補者の承諾を得たことを証すべき書面</w:t>
      </w:r>
      <w:r w:rsidRPr="00092D1E">
        <w:rPr>
          <w:rFonts w:ascii="HG丸ｺﾞｼｯｸM-PRO" w:eastAsia="HG丸ｺﾞｼｯｸM-PRO" w:hAnsi="HG丸ｺﾞｼｯｸM-PRO" w:cs="ＭＳ ゴシック" w:hint="eastAsia"/>
          <w:color w:val="000000"/>
          <w:kern w:val="0"/>
          <w:szCs w:val="21"/>
        </w:rPr>
        <w:t>（推薦</w:t>
      </w:r>
    </w:p>
    <w:p w:rsidR="005A58CE" w:rsidRDefault="00092D1E" w:rsidP="005A58CE">
      <w:pPr>
        <w:suppressAutoHyphens/>
        <w:wordWrap w:val="0"/>
        <w:autoSpaceDE w:val="0"/>
        <w:autoSpaceDN w:val="0"/>
        <w:ind w:firstLineChars="300" w:firstLine="63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届出</w:t>
      </w:r>
      <w:r w:rsidR="005A58CE">
        <w:rPr>
          <w:rFonts w:ascii="HG丸ｺﾞｼｯｸM-PRO" w:eastAsia="HG丸ｺﾞｼｯｸM-PRO" w:hAnsi="HG丸ｺﾞｼｯｸM-PRO" w:cs="ＭＳ ゴシック" w:hint="eastAsia"/>
          <w:color w:val="000000"/>
          <w:kern w:val="0"/>
          <w:szCs w:val="21"/>
        </w:rPr>
        <w:t>者が数人あるときは、併せてその代表者であることを証する書面）を</w:t>
      </w:r>
      <w:r w:rsidRPr="00092D1E">
        <w:rPr>
          <w:rFonts w:ascii="HG丸ｺﾞｼｯｸM-PRO" w:eastAsia="HG丸ｺﾞｼｯｸM-PRO" w:hAnsi="HG丸ｺﾞｼｯｸM-PRO" w:cs="ＭＳ ゴシック" w:hint="eastAsia"/>
          <w:color w:val="000000"/>
          <w:kern w:val="0"/>
          <w:szCs w:val="21"/>
        </w:rPr>
        <w:t>添付して</w:t>
      </w:r>
    </w:p>
    <w:p w:rsidR="00092D1E" w:rsidRPr="00092D1E" w:rsidRDefault="00092D1E" w:rsidP="005A58CE">
      <w:pPr>
        <w:suppressAutoHyphens/>
        <w:wordWrap w:val="0"/>
        <w:autoSpaceDE w:val="0"/>
        <w:autoSpaceDN w:val="0"/>
        <w:ind w:firstLineChars="300" w:firstLine="63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 xml:space="preserve">ください。（法　</w:t>
      </w:r>
      <w:r w:rsidRPr="00092D1E">
        <w:rPr>
          <w:rFonts w:ascii="HG丸ｺﾞｼｯｸM-PRO" w:eastAsia="HG丸ｺﾞｼｯｸM-PRO" w:hAnsi="HG丸ｺﾞｼｯｸM-PRO" w:cs="ＭＳ ゴシック"/>
          <w:color w:val="000000"/>
          <w:kern w:val="0"/>
          <w:szCs w:val="21"/>
        </w:rPr>
        <w:t>180</w:t>
      </w:r>
      <w:r w:rsidRPr="00092D1E">
        <w:rPr>
          <w:rFonts w:ascii="HG丸ｺﾞｼｯｸM-PRO" w:eastAsia="HG丸ｺﾞｼｯｸM-PRO" w:hAnsi="HG丸ｺﾞｼｯｸM-PRO" w:cs="ＭＳ ゴシック" w:hint="eastAsia"/>
          <w:color w:val="000000"/>
          <w:kern w:val="0"/>
          <w:szCs w:val="21"/>
        </w:rPr>
        <w:t>④）</w:t>
      </w:r>
    </w:p>
    <w:p w:rsidR="005F71BD" w:rsidRDefault="00092D1E" w:rsidP="005F71BD">
      <w:pPr>
        <w:suppressAutoHyphens/>
        <w:wordWrap w:val="0"/>
        <w:autoSpaceDE w:val="0"/>
        <w:autoSpaceDN w:val="0"/>
        <w:ind w:firstLineChars="100" w:firstLine="21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３．出納責任</w:t>
      </w:r>
      <w:r w:rsidR="005F71BD">
        <w:rPr>
          <w:rFonts w:ascii="HG丸ｺﾞｼｯｸM-PRO" w:eastAsia="HG丸ｺﾞｼｯｸM-PRO" w:hAnsi="HG丸ｺﾞｼｯｸM-PRO" w:cs="ＭＳ ゴシック" w:hint="eastAsia"/>
          <w:color w:val="000000"/>
          <w:kern w:val="0"/>
          <w:szCs w:val="21"/>
        </w:rPr>
        <w:t>者の異動（解任、辞任又は死亡）があったときは、その旨を直ちに届</w:t>
      </w:r>
      <w:r w:rsidRPr="00092D1E">
        <w:rPr>
          <w:rFonts w:ascii="HG丸ｺﾞｼｯｸM-PRO" w:eastAsia="HG丸ｺﾞｼｯｸM-PRO" w:hAnsi="HG丸ｺﾞｼｯｸM-PRO" w:cs="ＭＳ ゴシック" w:hint="eastAsia"/>
          <w:color w:val="000000"/>
          <w:kern w:val="0"/>
          <w:szCs w:val="21"/>
        </w:rPr>
        <w:t>け出</w:t>
      </w:r>
    </w:p>
    <w:p w:rsidR="00092D1E" w:rsidRPr="00092D1E" w:rsidRDefault="00092D1E" w:rsidP="005F71BD">
      <w:pPr>
        <w:suppressAutoHyphens/>
        <w:wordWrap w:val="0"/>
        <w:autoSpaceDE w:val="0"/>
        <w:autoSpaceDN w:val="0"/>
        <w:ind w:firstLineChars="300" w:firstLine="63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 xml:space="preserve">てください。（法　</w:t>
      </w:r>
      <w:r w:rsidRPr="00092D1E">
        <w:rPr>
          <w:rFonts w:ascii="HG丸ｺﾞｼｯｸM-PRO" w:eastAsia="HG丸ｺﾞｼｯｸM-PRO" w:hAnsi="HG丸ｺﾞｼｯｸM-PRO" w:cs="ＭＳ ゴシック"/>
          <w:color w:val="000000"/>
          <w:kern w:val="0"/>
          <w:szCs w:val="21"/>
        </w:rPr>
        <w:t>182</w:t>
      </w:r>
      <w:r w:rsidRPr="00092D1E">
        <w:rPr>
          <w:rFonts w:ascii="HG丸ｺﾞｼｯｸM-PRO" w:eastAsia="HG丸ｺﾞｼｯｸM-PRO" w:hAnsi="HG丸ｺﾞｼｯｸM-PRO" w:cs="ＭＳ ゴシック" w:hint="eastAsia"/>
          <w:color w:val="000000"/>
          <w:kern w:val="0"/>
          <w:szCs w:val="21"/>
        </w:rPr>
        <w:t>）</w:t>
      </w:r>
    </w:p>
    <w:p w:rsidR="005F71BD" w:rsidRDefault="00092D1E" w:rsidP="005F71BD">
      <w:pPr>
        <w:suppressAutoHyphens/>
        <w:wordWrap w:val="0"/>
        <w:autoSpaceDE w:val="0"/>
        <w:autoSpaceDN w:val="0"/>
        <w:ind w:firstLineChars="100" w:firstLine="21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４．出納責任</w:t>
      </w:r>
      <w:r w:rsidR="005F71BD">
        <w:rPr>
          <w:rFonts w:ascii="HG丸ｺﾞｼｯｸM-PRO" w:eastAsia="HG丸ｺﾞｼｯｸM-PRO" w:hAnsi="HG丸ｺﾞｼｯｸM-PRO" w:cs="ＭＳ ゴシック" w:hint="eastAsia"/>
          <w:color w:val="000000"/>
          <w:kern w:val="0"/>
          <w:szCs w:val="21"/>
        </w:rPr>
        <w:t>者の選任及び異動の届出は、その届出書類を郵送する場合は、引受時</w:t>
      </w:r>
      <w:r w:rsidRPr="00092D1E">
        <w:rPr>
          <w:rFonts w:ascii="HG丸ｺﾞｼｯｸM-PRO" w:eastAsia="HG丸ｺﾞｼｯｸM-PRO" w:hAnsi="HG丸ｺﾞｼｯｸM-PRO" w:cs="ＭＳ ゴシック" w:hint="eastAsia"/>
          <w:color w:val="000000"/>
          <w:kern w:val="0"/>
          <w:szCs w:val="21"/>
        </w:rPr>
        <w:t>刻証</w:t>
      </w:r>
    </w:p>
    <w:p w:rsidR="005F71BD" w:rsidRDefault="00092D1E" w:rsidP="005F71BD">
      <w:pPr>
        <w:suppressAutoHyphens/>
        <w:wordWrap w:val="0"/>
        <w:autoSpaceDE w:val="0"/>
        <w:autoSpaceDN w:val="0"/>
        <w:ind w:firstLineChars="300" w:firstLine="63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明の扱</w:t>
      </w:r>
      <w:r w:rsidR="005F71BD">
        <w:rPr>
          <w:rFonts w:ascii="HG丸ｺﾞｼｯｸM-PRO" w:eastAsia="HG丸ｺﾞｼｯｸM-PRO" w:hAnsi="HG丸ｺﾞｼｯｸM-PRO" w:cs="ＭＳ ゴシック" w:hint="eastAsia"/>
          <w:color w:val="000000"/>
          <w:kern w:val="0"/>
          <w:szCs w:val="21"/>
        </w:rPr>
        <w:t>いで差し出したときに限り発信主義を採用し、これを郵便局に託した</w:t>
      </w:r>
      <w:r w:rsidRPr="00092D1E">
        <w:rPr>
          <w:rFonts w:ascii="HG丸ｺﾞｼｯｸM-PRO" w:eastAsia="HG丸ｺﾞｼｯｸM-PRO" w:hAnsi="HG丸ｺﾞｼｯｸM-PRO" w:cs="ＭＳ ゴシック" w:hint="eastAsia"/>
          <w:color w:val="000000"/>
          <w:kern w:val="0"/>
          <w:szCs w:val="21"/>
        </w:rPr>
        <w:t>ときを</w:t>
      </w:r>
    </w:p>
    <w:p w:rsidR="00092D1E" w:rsidRPr="00092D1E" w:rsidRDefault="00092D1E" w:rsidP="005F71BD">
      <w:pPr>
        <w:suppressAutoHyphens/>
        <w:wordWrap w:val="0"/>
        <w:autoSpaceDE w:val="0"/>
        <w:autoSpaceDN w:val="0"/>
        <w:ind w:firstLineChars="300" w:firstLine="63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 xml:space="preserve">もってその届出があったものとみなされます。（法　</w:t>
      </w:r>
      <w:r w:rsidRPr="00092D1E">
        <w:rPr>
          <w:rFonts w:ascii="HG丸ｺﾞｼｯｸM-PRO" w:eastAsia="HG丸ｺﾞｼｯｸM-PRO" w:hAnsi="HG丸ｺﾞｼｯｸM-PRO" w:cs="ＭＳ ゴシック"/>
          <w:color w:val="000000"/>
          <w:kern w:val="0"/>
          <w:szCs w:val="21"/>
        </w:rPr>
        <w:t>183</w:t>
      </w:r>
      <w:r w:rsidRPr="00092D1E">
        <w:rPr>
          <w:rFonts w:ascii="HG丸ｺﾞｼｯｸM-PRO" w:eastAsia="HG丸ｺﾞｼｯｸM-PRO" w:hAnsi="HG丸ｺﾞｼｯｸM-PRO" w:cs="ＭＳ ゴシック" w:hint="eastAsia"/>
          <w:color w:val="000000"/>
          <w:kern w:val="0"/>
          <w:szCs w:val="21"/>
        </w:rPr>
        <w:t xml:space="preserve">の２・郵便法　</w:t>
      </w:r>
      <w:r w:rsidRPr="00092D1E">
        <w:rPr>
          <w:rFonts w:ascii="HG丸ｺﾞｼｯｸM-PRO" w:eastAsia="HG丸ｺﾞｼｯｸM-PRO" w:hAnsi="HG丸ｺﾞｼｯｸM-PRO" w:cs="ＭＳ ゴシック"/>
          <w:color w:val="000000"/>
          <w:kern w:val="0"/>
          <w:szCs w:val="21"/>
        </w:rPr>
        <w:t>61</w:t>
      </w:r>
      <w:r w:rsidRPr="00092D1E">
        <w:rPr>
          <w:rFonts w:ascii="HG丸ｺﾞｼｯｸM-PRO" w:eastAsia="HG丸ｺﾞｼｯｸM-PRO" w:hAnsi="HG丸ｺﾞｼｯｸM-PRO" w:cs="ＭＳ ゴシック" w:hint="eastAsia"/>
          <w:color w:val="000000"/>
          <w:kern w:val="0"/>
          <w:szCs w:val="21"/>
        </w:rPr>
        <w:t>）</w:t>
      </w:r>
    </w:p>
    <w:p w:rsidR="005F71BD" w:rsidRDefault="00092D1E" w:rsidP="00092D1E">
      <w:pPr>
        <w:suppressAutoHyphens/>
        <w:wordWrap w:val="0"/>
        <w:autoSpaceDE w:val="0"/>
        <w:autoSpaceDN w:val="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 xml:space="preserve">　</w:t>
      </w:r>
      <w:r w:rsidR="005F71BD">
        <w:rPr>
          <w:rFonts w:ascii="HG丸ｺﾞｼｯｸM-PRO" w:eastAsia="HG丸ｺﾞｼｯｸM-PRO" w:hAnsi="HG丸ｺﾞｼｯｸM-PRO" w:cs="ＭＳ ゴシック" w:hint="eastAsia"/>
          <w:color w:val="000000"/>
          <w:kern w:val="0"/>
          <w:szCs w:val="21"/>
        </w:rPr>
        <w:t xml:space="preserve">　　</w:t>
      </w:r>
      <w:r w:rsidRPr="00092D1E">
        <w:rPr>
          <w:rFonts w:ascii="HG丸ｺﾞｼｯｸM-PRO" w:eastAsia="HG丸ｺﾞｼｯｸM-PRO" w:hAnsi="HG丸ｺﾞｼｯｸM-PRO" w:cs="ＭＳ ゴシック" w:hint="eastAsia"/>
          <w:color w:val="000000"/>
          <w:kern w:val="0"/>
          <w:szCs w:val="21"/>
        </w:rPr>
        <w:t>したがって、郵便書留、普通郵便又は持参して届出る場合は到達主義がとられてい</w:t>
      </w:r>
    </w:p>
    <w:p w:rsidR="00092D1E" w:rsidRPr="00092D1E" w:rsidRDefault="00092D1E" w:rsidP="005F71BD">
      <w:pPr>
        <w:suppressAutoHyphens/>
        <w:wordWrap w:val="0"/>
        <w:autoSpaceDE w:val="0"/>
        <w:autoSpaceDN w:val="0"/>
        <w:ind w:firstLineChars="300" w:firstLine="63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ます。</w:t>
      </w:r>
    </w:p>
    <w:p w:rsidR="00092D1E" w:rsidRDefault="00092D1E" w:rsidP="0089738F">
      <w:pPr>
        <w:suppressAutoHyphens/>
        <w:wordWrap w:val="0"/>
        <w:autoSpaceDE w:val="0"/>
        <w:autoSpaceDN w:val="0"/>
        <w:ind w:leftChars="100" w:left="630" w:hangingChars="200" w:hanging="42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５．出納責任者（職務代行者）は、出納責任者の選任の届出（異動及び職務代行者の届出を含</w:t>
      </w:r>
      <w:r w:rsidR="0089738F">
        <w:rPr>
          <w:rFonts w:ascii="HG丸ｺﾞｼｯｸM-PRO" w:eastAsia="HG丸ｺﾞｼｯｸM-PRO" w:hAnsi="HG丸ｺﾞｼｯｸM-PRO" w:cs="ＭＳ ゴシック" w:hint="eastAsia"/>
          <w:color w:val="000000"/>
          <w:kern w:val="0"/>
          <w:szCs w:val="21"/>
        </w:rPr>
        <w:t>む。）がなされた後でなければ、候補者の推薦、支持又は反対その他</w:t>
      </w:r>
      <w:r w:rsidRPr="00092D1E">
        <w:rPr>
          <w:rFonts w:ascii="HG丸ｺﾞｼｯｸM-PRO" w:eastAsia="HG丸ｺﾞｼｯｸM-PRO" w:hAnsi="HG丸ｺﾞｼｯｸM-PRO" w:cs="ＭＳ ゴシック" w:hint="eastAsia"/>
          <w:color w:val="000000"/>
          <w:kern w:val="0"/>
          <w:szCs w:val="21"/>
        </w:rPr>
        <w:t xml:space="preserve">の運動のためにいかなる名義をもってするを問わず、候補者のために寄附を受け、又は支出をすることができません。（法　</w:t>
      </w:r>
      <w:r w:rsidRPr="00092D1E">
        <w:rPr>
          <w:rFonts w:ascii="HG丸ｺﾞｼｯｸM-PRO" w:eastAsia="HG丸ｺﾞｼｯｸM-PRO" w:hAnsi="HG丸ｺﾞｼｯｸM-PRO" w:cs="ＭＳ ゴシック"/>
          <w:color w:val="000000"/>
          <w:kern w:val="0"/>
          <w:szCs w:val="21"/>
        </w:rPr>
        <w:t>184</w:t>
      </w:r>
      <w:r w:rsidRPr="00092D1E">
        <w:rPr>
          <w:rFonts w:ascii="HG丸ｺﾞｼｯｸM-PRO" w:eastAsia="HG丸ｺﾞｼｯｸM-PRO" w:hAnsi="HG丸ｺﾞｼｯｸM-PRO" w:cs="ＭＳ ゴシック" w:hint="eastAsia"/>
          <w:color w:val="000000"/>
          <w:kern w:val="0"/>
          <w:szCs w:val="21"/>
        </w:rPr>
        <w:t>）</w:t>
      </w:r>
    </w:p>
    <w:p w:rsidR="0073650E" w:rsidRPr="00092D1E" w:rsidRDefault="0073650E" w:rsidP="0089738F">
      <w:pPr>
        <w:suppressAutoHyphens/>
        <w:wordWrap w:val="0"/>
        <w:autoSpaceDE w:val="0"/>
        <w:autoSpaceDN w:val="0"/>
        <w:ind w:leftChars="100" w:left="646" w:hangingChars="200" w:hanging="436"/>
        <w:jc w:val="left"/>
        <w:textAlignment w:val="baseline"/>
        <w:rPr>
          <w:rFonts w:ascii="HG丸ｺﾞｼｯｸM-PRO" w:eastAsia="HG丸ｺﾞｼｯｸM-PRO" w:hAnsi="HG丸ｺﾞｼｯｸM-PRO" w:cs="Times New Roman"/>
          <w:color w:val="000000"/>
          <w:spacing w:val="4"/>
          <w:kern w:val="0"/>
          <w:szCs w:val="21"/>
        </w:rPr>
      </w:pPr>
    </w:p>
    <w:p w:rsidR="00092D1E" w:rsidRPr="00092D1E" w:rsidRDefault="00092D1E"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bCs/>
          <w:color w:val="000000"/>
          <w:kern w:val="0"/>
          <w:szCs w:val="21"/>
        </w:rPr>
        <w:t>第１０</w:t>
      </w:r>
      <w:r w:rsidR="0089738F">
        <w:rPr>
          <w:rFonts w:ascii="HG丸ｺﾞｼｯｸM-PRO" w:eastAsia="HG丸ｺﾞｼｯｸM-PRO" w:hAnsi="HG丸ｺﾞｼｯｸM-PRO" w:cs="ＭＳ ゴシック" w:hint="eastAsia"/>
          <w:bCs/>
          <w:color w:val="000000"/>
          <w:kern w:val="0"/>
          <w:szCs w:val="21"/>
        </w:rPr>
        <w:t>章</w:t>
      </w:r>
      <w:r w:rsidRPr="00092D1E">
        <w:rPr>
          <w:rFonts w:ascii="HG丸ｺﾞｼｯｸM-PRO" w:eastAsia="HG丸ｺﾞｼｯｸM-PRO" w:hAnsi="HG丸ｺﾞｼｯｸM-PRO" w:cs="ＭＳ ゴシック" w:hint="eastAsia"/>
          <w:bCs/>
          <w:color w:val="000000"/>
          <w:kern w:val="0"/>
          <w:szCs w:val="21"/>
        </w:rPr>
        <w:t xml:space="preserve">　選挙運動の実費弁償及び報酬</w:t>
      </w:r>
    </w:p>
    <w:p w:rsidR="00092D1E" w:rsidRPr="0089738F" w:rsidRDefault="00092D1E"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p>
    <w:p w:rsidR="0089738F" w:rsidRDefault="00092D1E" w:rsidP="0089738F">
      <w:pPr>
        <w:suppressAutoHyphens/>
        <w:wordWrap w:val="0"/>
        <w:autoSpaceDE w:val="0"/>
        <w:autoSpaceDN w:val="0"/>
        <w:ind w:leftChars="100" w:left="630" w:hangingChars="200" w:hanging="42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１．選挙運動</w:t>
      </w:r>
      <w:r w:rsidR="0089738F">
        <w:rPr>
          <w:rFonts w:ascii="HG丸ｺﾞｼｯｸM-PRO" w:eastAsia="HG丸ｺﾞｼｯｸM-PRO" w:hAnsi="HG丸ｺﾞｼｯｸM-PRO" w:cs="ＭＳ ゴシック" w:hint="eastAsia"/>
          <w:color w:val="000000"/>
          <w:kern w:val="0"/>
          <w:szCs w:val="21"/>
        </w:rPr>
        <w:t>に従事する者に対する実費弁償並びに選挙運動に使用する労務者に対</w:t>
      </w:r>
      <w:r w:rsidRPr="00092D1E">
        <w:rPr>
          <w:rFonts w:ascii="HG丸ｺﾞｼｯｸM-PRO" w:eastAsia="HG丸ｺﾞｼｯｸM-PRO" w:hAnsi="HG丸ｺﾞｼｯｸM-PRO" w:cs="ＭＳ ゴシック" w:hint="eastAsia"/>
          <w:color w:val="000000"/>
          <w:kern w:val="0"/>
          <w:szCs w:val="21"/>
        </w:rPr>
        <w:t xml:space="preserve">し支給することができる報酬及び実費弁償は、次のとおりです。（法　</w:t>
      </w:r>
      <w:r w:rsidRPr="00092D1E">
        <w:rPr>
          <w:rFonts w:ascii="HG丸ｺﾞｼｯｸM-PRO" w:eastAsia="HG丸ｺﾞｼｯｸM-PRO" w:hAnsi="HG丸ｺﾞｼｯｸM-PRO" w:cs="ＭＳ ゴシック"/>
          <w:color w:val="000000"/>
          <w:kern w:val="0"/>
          <w:szCs w:val="21"/>
        </w:rPr>
        <w:t>197</w:t>
      </w:r>
      <w:r w:rsidRPr="00092D1E">
        <w:rPr>
          <w:rFonts w:ascii="HG丸ｺﾞｼｯｸM-PRO" w:eastAsia="HG丸ｺﾞｼｯｸM-PRO" w:hAnsi="HG丸ｺﾞｼｯｸM-PRO" w:cs="ＭＳ ゴシック" w:hint="eastAsia"/>
          <w:color w:val="000000"/>
          <w:kern w:val="0"/>
          <w:szCs w:val="21"/>
        </w:rPr>
        <w:t>の</w:t>
      </w:r>
      <w:r w:rsidRPr="00092D1E">
        <w:rPr>
          <w:rFonts w:ascii="HG丸ｺﾞｼｯｸM-PRO" w:eastAsia="HG丸ｺﾞｼｯｸM-PRO" w:hAnsi="HG丸ｺﾞｼｯｸM-PRO" w:cs="ＭＳ ゴシック"/>
          <w:color w:val="000000"/>
          <w:kern w:val="0"/>
          <w:szCs w:val="21"/>
        </w:rPr>
        <w:t>2</w:t>
      </w:r>
      <w:r w:rsidRPr="00092D1E">
        <w:rPr>
          <w:rFonts w:ascii="HG丸ｺﾞｼｯｸM-PRO" w:eastAsia="HG丸ｺﾞｼｯｸM-PRO" w:hAnsi="HG丸ｺﾞｼｯｸM-PRO" w:cs="ＭＳ ゴシック" w:hint="eastAsia"/>
          <w:color w:val="000000"/>
          <w:kern w:val="0"/>
          <w:szCs w:val="21"/>
        </w:rPr>
        <w:t>）</w:t>
      </w:r>
    </w:p>
    <w:p w:rsidR="00092D1E" w:rsidRPr="00092D1E" w:rsidRDefault="00092D1E" w:rsidP="0089738F">
      <w:pPr>
        <w:suppressAutoHyphens/>
        <w:wordWrap w:val="0"/>
        <w:autoSpaceDE w:val="0"/>
        <w:autoSpaceDN w:val="0"/>
        <w:ind w:leftChars="200" w:left="630" w:hangingChars="100" w:hanging="21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 xml:space="preserve">　これは、支給できる最高額を定めたものです。</w:t>
      </w:r>
    </w:p>
    <w:p w:rsidR="00092D1E" w:rsidRPr="00092D1E" w:rsidRDefault="00092D1E" w:rsidP="00883381">
      <w:pPr>
        <w:suppressAutoHyphens/>
        <w:wordWrap w:val="0"/>
        <w:autoSpaceDE w:val="0"/>
        <w:autoSpaceDN w:val="0"/>
        <w:ind w:firstLineChars="200" w:firstLine="42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 xml:space="preserve">　</w:t>
      </w:r>
      <w:r w:rsidRPr="00092D1E">
        <w:rPr>
          <w:rFonts w:ascii="HG丸ｺﾞｼｯｸM-PRO" w:eastAsia="HG丸ｺﾞｼｯｸM-PRO" w:hAnsi="HG丸ｺﾞｼｯｸM-PRO" w:cs="ＭＳ ゴシック"/>
          <w:color w:val="000000"/>
          <w:kern w:val="0"/>
          <w:szCs w:val="21"/>
        </w:rPr>
        <w:t xml:space="preserve">(1) </w:t>
      </w:r>
      <w:r w:rsidRPr="00092D1E">
        <w:rPr>
          <w:rFonts w:ascii="HG丸ｺﾞｼｯｸM-PRO" w:eastAsia="HG丸ｺﾞｼｯｸM-PRO" w:hAnsi="HG丸ｺﾞｼｯｸM-PRO" w:cs="ＭＳ ゴシック" w:hint="eastAsia"/>
          <w:color w:val="000000"/>
          <w:kern w:val="0"/>
          <w:szCs w:val="21"/>
        </w:rPr>
        <w:t>選挙運動に従事する者１人に対し支給することができる実費弁償の額</w:t>
      </w:r>
    </w:p>
    <w:p w:rsidR="00092D1E" w:rsidRPr="00092D1E" w:rsidRDefault="00092D1E"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 xml:space="preserve">　　</w:t>
      </w:r>
      <w:r w:rsidR="00883381">
        <w:rPr>
          <w:rFonts w:ascii="HG丸ｺﾞｼｯｸM-PRO" w:eastAsia="HG丸ｺﾞｼｯｸM-PRO" w:hAnsi="HG丸ｺﾞｼｯｸM-PRO" w:cs="ＭＳ ゴシック" w:hint="eastAsia"/>
          <w:color w:val="000000"/>
          <w:kern w:val="0"/>
          <w:szCs w:val="21"/>
        </w:rPr>
        <w:t xml:space="preserve">　　ア．鉄道賃　</w:t>
      </w:r>
      <w:r w:rsidRPr="00092D1E">
        <w:rPr>
          <w:rFonts w:ascii="HG丸ｺﾞｼｯｸM-PRO" w:eastAsia="HG丸ｺﾞｼｯｸM-PRO" w:hAnsi="HG丸ｺﾞｼｯｸM-PRO" w:cs="ＭＳ ゴシック" w:hint="eastAsia"/>
          <w:color w:val="000000"/>
          <w:kern w:val="0"/>
          <w:szCs w:val="21"/>
        </w:rPr>
        <w:t>鉄道旅行について、路程に応じ旅客運賃等により算出した実費額</w:t>
      </w:r>
    </w:p>
    <w:p w:rsidR="00092D1E" w:rsidRPr="00092D1E" w:rsidRDefault="00092D1E"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 xml:space="preserve">　　</w:t>
      </w:r>
      <w:r w:rsidR="00883381">
        <w:rPr>
          <w:rFonts w:ascii="HG丸ｺﾞｼｯｸM-PRO" w:eastAsia="HG丸ｺﾞｼｯｸM-PRO" w:hAnsi="HG丸ｺﾞｼｯｸM-PRO" w:cs="ＭＳ ゴシック" w:hint="eastAsia"/>
          <w:color w:val="000000"/>
          <w:kern w:val="0"/>
          <w:szCs w:val="21"/>
        </w:rPr>
        <w:t xml:space="preserve">　　</w:t>
      </w:r>
      <w:r w:rsidRPr="00092D1E">
        <w:rPr>
          <w:rFonts w:ascii="HG丸ｺﾞｼｯｸM-PRO" w:eastAsia="HG丸ｺﾞｼｯｸM-PRO" w:hAnsi="HG丸ｺﾞｼｯｸM-PRO" w:cs="ＭＳ ゴシック" w:hint="eastAsia"/>
          <w:color w:val="000000"/>
          <w:kern w:val="0"/>
          <w:szCs w:val="21"/>
        </w:rPr>
        <w:t>イ．船　賃　水路旅行等について、路程に応じ旅客運賃等により算出した実費額</w:t>
      </w:r>
    </w:p>
    <w:p w:rsidR="00092D1E" w:rsidRPr="00092D1E" w:rsidRDefault="00092D1E"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 xml:space="preserve">　　</w:t>
      </w:r>
      <w:r w:rsidR="00883381">
        <w:rPr>
          <w:rFonts w:ascii="HG丸ｺﾞｼｯｸM-PRO" w:eastAsia="HG丸ｺﾞｼｯｸM-PRO" w:hAnsi="HG丸ｺﾞｼｯｸM-PRO" w:cs="ＭＳ ゴシック" w:hint="eastAsia"/>
          <w:color w:val="000000"/>
          <w:kern w:val="0"/>
          <w:szCs w:val="21"/>
        </w:rPr>
        <w:t xml:space="preserve">　　</w:t>
      </w:r>
      <w:r w:rsidRPr="00092D1E">
        <w:rPr>
          <w:rFonts w:ascii="HG丸ｺﾞｼｯｸM-PRO" w:eastAsia="HG丸ｺﾞｼｯｸM-PRO" w:hAnsi="HG丸ｺﾞｼｯｸM-PRO" w:cs="ＭＳ ゴシック" w:hint="eastAsia"/>
          <w:color w:val="000000"/>
          <w:kern w:val="0"/>
          <w:szCs w:val="21"/>
        </w:rPr>
        <w:t>ウ．車　賃　陸路旅行（鉄道旅行を除く。）について、路程に応じた実費額</w:t>
      </w:r>
    </w:p>
    <w:p w:rsidR="00092D1E" w:rsidRPr="00092D1E" w:rsidRDefault="00092D1E"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 xml:space="preserve">　　</w:t>
      </w:r>
      <w:r w:rsidR="00883381">
        <w:rPr>
          <w:rFonts w:ascii="HG丸ｺﾞｼｯｸM-PRO" w:eastAsia="HG丸ｺﾞｼｯｸM-PRO" w:hAnsi="HG丸ｺﾞｼｯｸM-PRO" w:cs="ＭＳ ゴシック" w:hint="eastAsia"/>
          <w:color w:val="000000"/>
          <w:kern w:val="0"/>
          <w:szCs w:val="21"/>
        </w:rPr>
        <w:t xml:space="preserve">　　</w:t>
      </w:r>
      <w:r w:rsidRPr="00092D1E">
        <w:rPr>
          <w:rFonts w:ascii="HG丸ｺﾞｼｯｸM-PRO" w:eastAsia="HG丸ｺﾞｼｯｸM-PRO" w:hAnsi="HG丸ｺﾞｼｯｸM-PRO" w:cs="ＭＳ ゴシック" w:hint="eastAsia"/>
          <w:color w:val="000000"/>
          <w:kern w:val="0"/>
          <w:szCs w:val="21"/>
        </w:rPr>
        <w:t>エ．宿泊料（食事料２食分を含む。）　　　１夜につき　１２，０００円</w:t>
      </w:r>
    </w:p>
    <w:p w:rsidR="00092D1E" w:rsidRPr="00092D1E" w:rsidRDefault="00092D1E"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 xml:space="preserve">　</w:t>
      </w:r>
      <w:r w:rsidR="00883381">
        <w:rPr>
          <w:rFonts w:ascii="HG丸ｺﾞｼｯｸM-PRO" w:eastAsia="HG丸ｺﾞｼｯｸM-PRO" w:hAnsi="HG丸ｺﾞｼｯｸM-PRO" w:cs="ＭＳ ゴシック" w:hint="eastAsia"/>
          <w:color w:val="000000"/>
          <w:kern w:val="0"/>
          <w:szCs w:val="21"/>
        </w:rPr>
        <w:t xml:space="preserve">　　</w:t>
      </w:r>
      <w:r w:rsidRPr="00092D1E">
        <w:rPr>
          <w:rFonts w:ascii="HG丸ｺﾞｼｯｸM-PRO" w:eastAsia="HG丸ｺﾞｼｯｸM-PRO" w:hAnsi="HG丸ｺﾞｼｯｸM-PRO" w:cs="ＭＳ ゴシック" w:hint="eastAsia"/>
          <w:color w:val="000000"/>
          <w:kern w:val="0"/>
          <w:szCs w:val="21"/>
        </w:rPr>
        <w:t xml:space="preserve">　オ．弁当料　１食につき１，０００円　１日につき　　３，０００円</w:t>
      </w:r>
    </w:p>
    <w:p w:rsidR="00092D1E" w:rsidRPr="00092D1E" w:rsidRDefault="00092D1E"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 xml:space="preserve">　</w:t>
      </w:r>
      <w:r w:rsidR="00883381">
        <w:rPr>
          <w:rFonts w:ascii="HG丸ｺﾞｼｯｸM-PRO" w:eastAsia="HG丸ｺﾞｼｯｸM-PRO" w:hAnsi="HG丸ｺﾞｼｯｸM-PRO" w:cs="ＭＳ ゴシック" w:hint="eastAsia"/>
          <w:color w:val="000000"/>
          <w:kern w:val="0"/>
          <w:szCs w:val="21"/>
        </w:rPr>
        <w:t xml:space="preserve">　　</w:t>
      </w:r>
      <w:r w:rsidRPr="00092D1E">
        <w:rPr>
          <w:rFonts w:ascii="HG丸ｺﾞｼｯｸM-PRO" w:eastAsia="HG丸ｺﾞｼｯｸM-PRO" w:hAnsi="HG丸ｺﾞｼｯｸM-PRO" w:cs="ＭＳ ゴシック" w:hint="eastAsia"/>
          <w:color w:val="000000"/>
          <w:kern w:val="0"/>
          <w:szCs w:val="21"/>
        </w:rPr>
        <w:t xml:space="preserve">　カ．茶菓料　１日につき　　５００円</w:t>
      </w:r>
    </w:p>
    <w:p w:rsidR="00092D1E" w:rsidRPr="00092D1E" w:rsidRDefault="00092D1E" w:rsidP="00883381">
      <w:pPr>
        <w:suppressAutoHyphens/>
        <w:wordWrap w:val="0"/>
        <w:autoSpaceDE w:val="0"/>
        <w:autoSpaceDN w:val="0"/>
        <w:ind w:firstLineChars="200" w:firstLine="42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 xml:space="preserve">　</w:t>
      </w:r>
      <w:r w:rsidRPr="00092D1E">
        <w:rPr>
          <w:rFonts w:ascii="HG丸ｺﾞｼｯｸM-PRO" w:eastAsia="HG丸ｺﾞｼｯｸM-PRO" w:hAnsi="HG丸ｺﾞｼｯｸM-PRO" w:cs="ＭＳ ゴシック"/>
          <w:color w:val="000000"/>
          <w:kern w:val="0"/>
          <w:szCs w:val="21"/>
        </w:rPr>
        <w:t xml:space="preserve">(2) </w:t>
      </w:r>
      <w:r w:rsidRPr="00092D1E">
        <w:rPr>
          <w:rFonts w:ascii="HG丸ｺﾞｼｯｸM-PRO" w:eastAsia="HG丸ｺﾞｼｯｸM-PRO" w:hAnsi="HG丸ｺﾞｼｯｸM-PRO" w:cs="ＭＳ ゴシック" w:hint="eastAsia"/>
          <w:color w:val="000000"/>
          <w:kern w:val="0"/>
          <w:szCs w:val="21"/>
        </w:rPr>
        <w:t xml:space="preserve">選挙運動のために使用する労務者１人に対し支給することができる報酬の額　　</w:t>
      </w:r>
      <w:r w:rsidR="00883381">
        <w:rPr>
          <w:rFonts w:ascii="HG丸ｺﾞｼｯｸM-PRO" w:eastAsia="HG丸ｺﾞｼｯｸM-PRO" w:hAnsi="HG丸ｺﾞｼｯｸM-PRO" w:cs="ＭＳ ゴシック" w:hint="eastAsia"/>
          <w:color w:val="000000"/>
          <w:kern w:val="0"/>
          <w:szCs w:val="21"/>
        </w:rPr>
        <w:t xml:space="preserve">　　　</w:t>
      </w:r>
      <w:r w:rsidRPr="00092D1E">
        <w:rPr>
          <w:rFonts w:ascii="HG丸ｺﾞｼｯｸM-PRO" w:eastAsia="HG丸ｺﾞｼｯｸM-PRO" w:hAnsi="HG丸ｺﾞｼｯｸM-PRO" w:cs="ＭＳ ゴシック" w:hint="eastAsia"/>
          <w:color w:val="000000"/>
          <w:kern w:val="0"/>
          <w:szCs w:val="21"/>
        </w:rPr>
        <w:t>ア．基本日額　１０，０００円以内</w:t>
      </w:r>
    </w:p>
    <w:p w:rsidR="00092D1E" w:rsidRPr="00092D1E" w:rsidRDefault="00092D1E"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 xml:space="preserve">　　</w:t>
      </w:r>
      <w:r w:rsidR="00883381">
        <w:rPr>
          <w:rFonts w:ascii="HG丸ｺﾞｼｯｸM-PRO" w:eastAsia="HG丸ｺﾞｼｯｸM-PRO" w:hAnsi="HG丸ｺﾞｼｯｸM-PRO" w:cs="ＭＳ ゴシック" w:hint="eastAsia"/>
          <w:color w:val="000000"/>
          <w:kern w:val="0"/>
          <w:szCs w:val="21"/>
        </w:rPr>
        <w:t xml:space="preserve">　　</w:t>
      </w:r>
      <w:r w:rsidRPr="00092D1E">
        <w:rPr>
          <w:rFonts w:ascii="HG丸ｺﾞｼｯｸM-PRO" w:eastAsia="HG丸ｺﾞｼｯｸM-PRO" w:hAnsi="HG丸ｺﾞｼｯｸM-PRO" w:cs="ＭＳ ゴシック" w:hint="eastAsia"/>
          <w:color w:val="000000"/>
          <w:kern w:val="0"/>
          <w:szCs w:val="21"/>
        </w:rPr>
        <w:t>イ．超過勤務手当　１日につき基本日額の５割以内</w:t>
      </w:r>
    </w:p>
    <w:p w:rsidR="00883381" w:rsidRDefault="00092D1E" w:rsidP="00092D1E">
      <w:pPr>
        <w:suppressAutoHyphens/>
        <w:wordWrap w:val="0"/>
        <w:autoSpaceDE w:val="0"/>
        <w:autoSpaceDN w:val="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 xml:space="preserve">　</w:t>
      </w:r>
      <w:r w:rsidR="00883381">
        <w:rPr>
          <w:rFonts w:ascii="HG丸ｺﾞｼｯｸM-PRO" w:eastAsia="HG丸ｺﾞｼｯｸM-PRO" w:hAnsi="HG丸ｺﾞｼｯｸM-PRO" w:cs="ＭＳ ゴシック" w:hint="eastAsia"/>
          <w:color w:val="000000"/>
          <w:kern w:val="0"/>
          <w:szCs w:val="21"/>
        </w:rPr>
        <w:t xml:space="preserve">　　</w:t>
      </w:r>
      <w:r w:rsidRPr="00092D1E">
        <w:rPr>
          <w:rFonts w:ascii="HG丸ｺﾞｼｯｸM-PRO" w:eastAsia="HG丸ｺﾞｼｯｸM-PRO" w:hAnsi="HG丸ｺﾞｼｯｸM-PRO" w:cs="ＭＳ ゴシック"/>
          <w:color w:val="000000"/>
          <w:kern w:val="0"/>
          <w:szCs w:val="21"/>
        </w:rPr>
        <w:t xml:space="preserve">(3) </w:t>
      </w:r>
      <w:r w:rsidRPr="00092D1E">
        <w:rPr>
          <w:rFonts w:ascii="HG丸ｺﾞｼｯｸM-PRO" w:eastAsia="HG丸ｺﾞｼｯｸM-PRO" w:hAnsi="HG丸ｺﾞｼｯｸM-PRO" w:cs="ＭＳ ゴシック" w:hint="eastAsia"/>
          <w:color w:val="000000"/>
          <w:kern w:val="0"/>
          <w:szCs w:val="21"/>
        </w:rPr>
        <w:t>選挙運動のために使用する労務者１人に対し支給することができる実費弁償の</w:t>
      </w:r>
    </w:p>
    <w:p w:rsidR="00092D1E" w:rsidRPr="00092D1E" w:rsidRDefault="00883381"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r>
        <w:rPr>
          <w:rFonts w:ascii="HG丸ｺﾞｼｯｸM-PRO" w:eastAsia="HG丸ｺﾞｼｯｸM-PRO" w:hAnsi="HG丸ｺﾞｼｯｸM-PRO" w:cs="ＭＳ ゴシック" w:hint="eastAsia"/>
          <w:color w:val="000000"/>
          <w:kern w:val="0"/>
          <w:szCs w:val="21"/>
        </w:rPr>
        <w:t xml:space="preserve">　　　　　</w:t>
      </w:r>
      <w:r w:rsidR="00092D1E" w:rsidRPr="00092D1E">
        <w:rPr>
          <w:rFonts w:ascii="HG丸ｺﾞｼｯｸM-PRO" w:eastAsia="HG丸ｺﾞｼｯｸM-PRO" w:hAnsi="HG丸ｺﾞｼｯｸM-PRO" w:cs="ＭＳ ゴシック" w:hint="eastAsia"/>
          <w:color w:val="000000"/>
          <w:kern w:val="0"/>
          <w:szCs w:val="21"/>
        </w:rPr>
        <w:t>額</w:t>
      </w:r>
    </w:p>
    <w:p w:rsidR="00092D1E" w:rsidRPr="00092D1E" w:rsidRDefault="00092D1E"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 xml:space="preserve">　　</w:t>
      </w:r>
      <w:r w:rsidR="00883381">
        <w:rPr>
          <w:rFonts w:ascii="HG丸ｺﾞｼｯｸM-PRO" w:eastAsia="HG丸ｺﾞｼｯｸM-PRO" w:hAnsi="HG丸ｺﾞｼｯｸM-PRO" w:cs="ＭＳ ゴシック" w:hint="eastAsia"/>
          <w:color w:val="000000"/>
          <w:kern w:val="0"/>
          <w:szCs w:val="21"/>
        </w:rPr>
        <w:t xml:space="preserve">　　</w:t>
      </w:r>
      <w:r w:rsidRPr="00092D1E">
        <w:rPr>
          <w:rFonts w:ascii="HG丸ｺﾞｼｯｸM-PRO" w:eastAsia="HG丸ｺﾞｼｯｸM-PRO" w:hAnsi="HG丸ｺﾞｼｯｸM-PRO" w:cs="ＭＳ ゴシック" w:hint="eastAsia"/>
          <w:color w:val="000000"/>
          <w:kern w:val="0"/>
          <w:szCs w:val="21"/>
        </w:rPr>
        <w:t>ア．鉄道賃、船賃及び車賃　前記の</w:t>
      </w:r>
      <w:r w:rsidRPr="00092D1E">
        <w:rPr>
          <w:rFonts w:ascii="HG丸ｺﾞｼｯｸM-PRO" w:eastAsia="HG丸ｺﾞｼｯｸM-PRO" w:hAnsi="HG丸ｺﾞｼｯｸM-PRO" w:cs="ＭＳ ゴシック"/>
          <w:color w:val="000000"/>
          <w:kern w:val="0"/>
          <w:szCs w:val="21"/>
        </w:rPr>
        <w:t xml:space="preserve">(1) </w:t>
      </w:r>
      <w:r w:rsidRPr="00092D1E">
        <w:rPr>
          <w:rFonts w:ascii="HG丸ｺﾞｼｯｸM-PRO" w:eastAsia="HG丸ｺﾞｼｯｸM-PRO" w:hAnsi="HG丸ｺﾞｼｯｸM-PRO" w:cs="ＭＳ ゴシック" w:hint="eastAsia"/>
          <w:color w:val="000000"/>
          <w:kern w:val="0"/>
          <w:szCs w:val="21"/>
        </w:rPr>
        <w:t>のア，イ及びウに掲げる額</w:t>
      </w:r>
    </w:p>
    <w:p w:rsidR="00092D1E" w:rsidRPr="00092D1E" w:rsidRDefault="00092D1E"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 xml:space="preserve">　　</w:t>
      </w:r>
      <w:r w:rsidR="00883381">
        <w:rPr>
          <w:rFonts w:ascii="HG丸ｺﾞｼｯｸM-PRO" w:eastAsia="HG丸ｺﾞｼｯｸM-PRO" w:hAnsi="HG丸ｺﾞｼｯｸM-PRO" w:cs="ＭＳ ゴシック" w:hint="eastAsia"/>
          <w:color w:val="000000"/>
          <w:kern w:val="0"/>
          <w:szCs w:val="21"/>
        </w:rPr>
        <w:t xml:space="preserve">　　</w:t>
      </w:r>
      <w:r w:rsidRPr="00092D1E">
        <w:rPr>
          <w:rFonts w:ascii="HG丸ｺﾞｼｯｸM-PRO" w:eastAsia="HG丸ｺﾞｼｯｸM-PRO" w:hAnsi="HG丸ｺﾞｼｯｸM-PRO" w:cs="ＭＳ ゴシック" w:hint="eastAsia"/>
          <w:color w:val="000000"/>
          <w:kern w:val="0"/>
          <w:szCs w:val="21"/>
        </w:rPr>
        <w:t>イ．宿泊料（食事料を除く。）　１夜につき１０，０００円</w:t>
      </w:r>
    </w:p>
    <w:p w:rsidR="00883381" w:rsidRDefault="00092D1E" w:rsidP="00883381">
      <w:pPr>
        <w:suppressAutoHyphens/>
        <w:wordWrap w:val="0"/>
        <w:autoSpaceDE w:val="0"/>
        <w:autoSpaceDN w:val="0"/>
        <w:ind w:firstLineChars="100" w:firstLine="21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２．選挙運動</w:t>
      </w:r>
      <w:r w:rsidR="00883381">
        <w:rPr>
          <w:rFonts w:ascii="HG丸ｺﾞｼｯｸM-PRO" w:eastAsia="HG丸ｺﾞｼｯｸM-PRO" w:hAnsi="HG丸ｺﾞｼｯｸM-PRO" w:cs="ＭＳ ゴシック" w:hint="eastAsia"/>
          <w:color w:val="000000"/>
          <w:kern w:val="0"/>
          <w:szCs w:val="21"/>
        </w:rPr>
        <w:t>に従事する者及び選挙運動に使用する労務者に対し、弁当の現物提供</w:t>
      </w:r>
      <w:r w:rsidRPr="00092D1E">
        <w:rPr>
          <w:rFonts w:ascii="HG丸ｺﾞｼｯｸM-PRO" w:eastAsia="HG丸ｺﾞｼｯｸM-PRO" w:hAnsi="HG丸ｺﾞｼｯｸM-PRO" w:cs="ＭＳ ゴシック" w:hint="eastAsia"/>
          <w:color w:val="000000"/>
          <w:kern w:val="0"/>
          <w:szCs w:val="21"/>
        </w:rPr>
        <w:t>をし</w:t>
      </w:r>
    </w:p>
    <w:p w:rsidR="00883381" w:rsidRDefault="00092D1E" w:rsidP="00883381">
      <w:pPr>
        <w:suppressAutoHyphens/>
        <w:wordWrap w:val="0"/>
        <w:autoSpaceDE w:val="0"/>
        <w:autoSpaceDN w:val="0"/>
        <w:ind w:firstLineChars="300" w:firstLine="63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た場合</w:t>
      </w:r>
      <w:r w:rsidR="00883381">
        <w:rPr>
          <w:rFonts w:ascii="HG丸ｺﾞｼｯｸM-PRO" w:eastAsia="HG丸ｺﾞｼｯｸM-PRO" w:hAnsi="HG丸ｺﾞｼｯｸM-PRO" w:cs="ＭＳ ゴシック" w:hint="eastAsia"/>
          <w:color w:val="000000"/>
          <w:kern w:val="0"/>
          <w:szCs w:val="21"/>
        </w:rPr>
        <w:t>には、その者に支給することができる１日についての弁当料の額又は</w:t>
      </w:r>
      <w:r w:rsidRPr="00092D1E">
        <w:rPr>
          <w:rFonts w:ascii="HG丸ｺﾞｼｯｸM-PRO" w:eastAsia="HG丸ｺﾞｼｯｸM-PRO" w:hAnsi="HG丸ｺﾞｼｯｸM-PRO" w:cs="ＭＳ ゴシック" w:hint="eastAsia"/>
          <w:color w:val="000000"/>
          <w:kern w:val="0"/>
          <w:szCs w:val="21"/>
        </w:rPr>
        <w:t>報酬の</w:t>
      </w:r>
    </w:p>
    <w:p w:rsidR="00883381" w:rsidRDefault="00092D1E" w:rsidP="00883381">
      <w:pPr>
        <w:suppressAutoHyphens/>
        <w:wordWrap w:val="0"/>
        <w:autoSpaceDE w:val="0"/>
        <w:autoSpaceDN w:val="0"/>
        <w:ind w:firstLineChars="300" w:firstLine="63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基本</w:t>
      </w:r>
      <w:r w:rsidR="00883381">
        <w:rPr>
          <w:rFonts w:ascii="HG丸ｺﾞｼｯｸM-PRO" w:eastAsia="HG丸ｺﾞｼｯｸM-PRO" w:hAnsi="HG丸ｺﾞｼｯｸM-PRO" w:cs="ＭＳ ゴシック" w:hint="eastAsia"/>
          <w:color w:val="000000"/>
          <w:kern w:val="0"/>
          <w:szCs w:val="21"/>
        </w:rPr>
        <w:t>日額は、それらの額から弁当の実費に相当する額を差し引いたものが</w:t>
      </w:r>
      <w:r w:rsidRPr="00092D1E">
        <w:rPr>
          <w:rFonts w:ascii="HG丸ｺﾞｼｯｸM-PRO" w:eastAsia="HG丸ｺﾞｼｯｸM-PRO" w:hAnsi="HG丸ｺﾞｼｯｸM-PRO" w:cs="ＭＳ ゴシック" w:hint="eastAsia"/>
          <w:color w:val="000000"/>
          <w:kern w:val="0"/>
          <w:szCs w:val="21"/>
        </w:rPr>
        <w:t>支給され</w:t>
      </w:r>
    </w:p>
    <w:p w:rsidR="00883381" w:rsidRDefault="00092D1E" w:rsidP="00883381">
      <w:pPr>
        <w:suppressAutoHyphens/>
        <w:wordWrap w:val="0"/>
        <w:autoSpaceDE w:val="0"/>
        <w:autoSpaceDN w:val="0"/>
        <w:ind w:firstLineChars="300" w:firstLine="63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 xml:space="preserve">ることになります。（令　</w:t>
      </w:r>
      <w:r w:rsidR="00883381">
        <w:rPr>
          <w:rFonts w:ascii="HG丸ｺﾞｼｯｸM-PRO" w:eastAsia="HG丸ｺﾞｼｯｸM-PRO" w:hAnsi="HG丸ｺﾞｼｯｸM-PRO" w:cs="ＭＳ ゴシック"/>
          <w:color w:val="000000"/>
          <w:kern w:val="0"/>
          <w:szCs w:val="21"/>
        </w:rPr>
        <w:t>129</w:t>
      </w:r>
      <w:r w:rsidRPr="00092D1E">
        <w:rPr>
          <w:rFonts w:ascii="HG丸ｺﾞｼｯｸM-PRO" w:eastAsia="HG丸ｺﾞｼｯｸM-PRO" w:hAnsi="HG丸ｺﾞｼｯｸM-PRO" w:cs="ＭＳ ゴシック" w:hint="eastAsia"/>
          <w:color w:val="000000"/>
          <w:kern w:val="0"/>
          <w:szCs w:val="21"/>
        </w:rPr>
        <w:t>②）</w:t>
      </w:r>
    </w:p>
    <w:p w:rsidR="00092D1E" w:rsidRPr="00092D1E" w:rsidRDefault="00092D1E" w:rsidP="00883381">
      <w:pPr>
        <w:suppressAutoHyphens/>
        <w:wordWrap w:val="0"/>
        <w:autoSpaceDE w:val="0"/>
        <w:autoSpaceDN w:val="0"/>
        <w:ind w:leftChars="100" w:left="630" w:hangingChars="200" w:hanging="42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３．選挙運動</w:t>
      </w:r>
      <w:r w:rsidR="00883381">
        <w:rPr>
          <w:rFonts w:ascii="HG丸ｺﾞｼｯｸM-PRO" w:eastAsia="HG丸ｺﾞｼｯｸM-PRO" w:hAnsi="HG丸ｺﾞｼｯｸM-PRO" w:cs="ＭＳ ゴシック" w:hint="eastAsia"/>
          <w:color w:val="000000"/>
          <w:kern w:val="0"/>
          <w:szCs w:val="21"/>
        </w:rPr>
        <w:t>のために使用する事務員にあっては１人１日につき１０，０００円を限度</w:t>
      </w:r>
      <w:r w:rsidRPr="00092D1E">
        <w:rPr>
          <w:rFonts w:ascii="HG丸ｺﾞｼｯｸM-PRO" w:eastAsia="HG丸ｺﾞｼｯｸM-PRO" w:hAnsi="HG丸ｺﾞｼｯｸM-PRO" w:cs="ＭＳ ゴシック" w:hint="eastAsia"/>
          <w:color w:val="000000"/>
          <w:kern w:val="0"/>
          <w:szCs w:val="21"/>
        </w:rPr>
        <w:t>度とし専ら選挙運動用自動車における選挙運動のために使用する者に対しては、１人１日に</w:t>
      </w:r>
      <w:r w:rsidR="00883381">
        <w:rPr>
          <w:rFonts w:ascii="HG丸ｺﾞｼｯｸM-PRO" w:eastAsia="HG丸ｺﾞｼｯｸM-PRO" w:hAnsi="HG丸ｺﾞｼｯｸM-PRO" w:cs="ＭＳ ゴシック" w:hint="eastAsia"/>
          <w:color w:val="000000"/>
          <w:kern w:val="0"/>
          <w:szCs w:val="21"/>
        </w:rPr>
        <w:t>つき１５，０００円を限度として、選挙管理委員会に届け出た者に限</w:t>
      </w:r>
      <w:r w:rsidRPr="00092D1E">
        <w:rPr>
          <w:rFonts w:ascii="HG丸ｺﾞｼｯｸM-PRO" w:eastAsia="HG丸ｺﾞｼｯｸM-PRO" w:hAnsi="HG丸ｺﾞｼｯｸM-PRO" w:cs="ＭＳ ゴシック" w:hint="eastAsia"/>
          <w:color w:val="000000"/>
          <w:kern w:val="0"/>
          <w:szCs w:val="21"/>
        </w:rPr>
        <w:t>り報酬を支給できます。</w:t>
      </w:r>
    </w:p>
    <w:p w:rsidR="00092D1E" w:rsidRPr="00092D1E" w:rsidRDefault="00092D1E" w:rsidP="00883381">
      <w:pPr>
        <w:suppressAutoHyphens/>
        <w:wordWrap w:val="0"/>
        <w:autoSpaceDE w:val="0"/>
        <w:autoSpaceDN w:val="0"/>
        <w:ind w:left="630" w:hangingChars="300" w:hanging="63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 xml:space="preserve">　　</w:t>
      </w:r>
      <w:r w:rsidR="00883381">
        <w:rPr>
          <w:rFonts w:ascii="HG丸ｺﾞｼｯｸM-PRO" w:eastAsia="HG丸ｺﾞｼｯｸM-PRO" w:hAnsi="HG丸ｺﾞｼｯｸM-PRO" w:cs="ＭＳ ゴシック" w:hint="eastAsia"/>
          <w:color w:val="000000"/>
          <w:kern w:val="0"/>
          <w:szCs w:val="21"/>
        </w:rPr>
        <w:t xml:space="preserve">　</w:t>
      </w:r>
      <w:r w:rsidRPr="00092D1E">
        <w:rPr>
          <w:rFonts w:ascii="HG丸ｺﾞｼｯｸM-PRO" w:eastAsia="HG丸ｺﾞｼｯｸM-PRO" w:hAnsi="HG丸ｺﾞｼｯｸM-PRO" w:cs="ＭＳ ゴシック" w:hint="eastAsia"/>
          <w:color w:val="000000"/>
          <w:kern w:val="0"/>
          <w:szCs w:val="21"/>
        </w:rPr>
        <w:t>これらは</w:t>
      </w:r>
      <w:r w:rsidR="00883381">
        <w:rPr>
          <w:rFonts w:ascii="HG丸ｺﾞｼｯｸM-PRO" w:eastAsia="HG丸ｺﾞｼｯｸM-PRO" w:hAnsi="HG丸ｺﾞｼｯｸM-PRO" w:cs="ＭＳ ゴシック" w:hint="eastAsia"/>
          <w:color w:val="000000"/>
          <w:kern w:val="0"/>
          <w:szCs w:val="21"/>
        </w:rPr>
        <w:t>、立候補届出の日から選挙の期日の前日までの期間１日９人を超えな</w:t>
      </w:r>
      <w:r w:rsidRPr="00092D1E">
        <w:rPr>
          <w:rFonts w:ascii="HG丸ｺﾞｼｯｸM-PRO" w:eastAsia="HG丸ｺﾞｼｯｸM-PRO" w:hAnsi="HG丸ｺﾞｼｯｸM-PRO" w:cs="ＭＳ ゴシック" w:hint="eastAsia"/>
          <w:color w:val="000000"/>
          <w:kern w:val="0"/>
          <w:szCs w:val="21"/>
        </w:rPr>
        <w:t xml:space="preserve">い範囲内で使用することができ、また、期間中４５人までの氏名を届け出ることができます。（法　</w:t>
      </w:r>
      <w:r w:rsidRPr="00092D1E">
        <w:rPr>
          <w:rFonts w:ascii="HG丸ｺﾞｼｯｸM-PRO" w:eastAsia="HG丸ｺﾞｼｯｸM-PRO" w:hAnsi="HG丸ｺﾞｼｯｸM-PRO" w:cs="ＭＳ ゴシック"/>
          <w:color w:val="000000"/>
          <w:kern w:val="0"/>
          <w:szCs w:val="21"/>
        </w:rPr>
        <w:t>197</w:t>
      </w:r>
      <w:r w:rsidRPr="00092D1E">
        <w:rPr>
          <w:rFonts w:ascii="HG丸ｺﾞｼｯｸM-PRO" w:eastAsia="HG丸ｺﾞｼｯｸM-PRO" w:hAnsi="HG丸ｺﾞｼｯｸM-PRO" w:cs="ＭＳ ゴシック" w:hint="eastAsia"/>
          <w:color w:val="000000"/>
          <w:kern w:val="0"/>
          <w:szCs w:val="21"/>
        </w:rPr>
        <w:t>の</w:t>
      </w:r>
      <w:r w:rsidRPr="00092D1E">
        <w:rPr>
          <w:rFonts w:ascii="HG丸ｺﾞｼｯｸM-PRO" w:eastAsia="HG丸ｺﾞｼｯｸM-PRO" w:hAnsi="HG丸ｺﾞｼｯｸM-PRO" w:cs="ＭＳ ゴシック"/>
          <w:color w:val="000000"/>
          <w:kern w:val="0"/>
          <w:szCs w:val="21"/>
        </w:rPr>
        <w:t>2</w:t>
      </w:r>
      <w:r w:rsidRPr="00092D1E">
        <w:rPr>
          <w:rFonts w:ascii="HG丸ｺﾞｼｯｸM-PRO" w:eastAsia="HG丸ｺﾞｼｯｸM-PRO" w:hAnsi="HG丸ｺﾞｼｯｸM-PRO" w:cs="ＭＳ ゴシック" w:hint="eastAsia"/>
          <w:color w:val="000000"/>
          <w:kern w:val="0"/>
          <w:szCs w:val="21"/>
        </w:rPr>
        <w:t xml:space="preserve">・令　</w:t>
      </w:r>
      <w:r w:rsidRPr="00092D1E">
        <w:rPr>
          <w:rFonts w:ascii="HG丸ｺﾞｼｯｸM-PRO" w:eastAsia="HG丸ｺﾞｼｯｸM-PRO" w:hAnsi="HG丸ｺﾞｼｯｸM-PRO" w:cs="ＭＳ ゴシック"/>
          <w:color w:val="000000"/>
          <w:kern w:val="0"/>
          <w:szCs w:val="21"/>
        </w:rPr>
        <w:t>129</w:t>
      </w:r>
      <w:r w:rsidRPr="00092D1E">
        <w:rPr>
          <w:rFonts w:ascii="HG丸ｺﾞｼｯｸM-PRO" w:eastAsia="HG丸ｺﾞｼｯｸM-PRO" w:hAnsi="HG丸ｺﾞｼｯｸM-PRO" w:cs="ＭＳ ゴシック" w:hint="eastAsia"/>
          <w:color w:val="000000"/>
          <w:kern w:val="0"/>
          <w:szCs w:val="21"/>
        </w:rPr>
        <w:t>）</w:t>
      </w:r>
    </w:p>
    <w:p w:rsidR="00092D1E" w:rsidRPr="00092D1E" w:rsidRDefault="00092D1E"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p>
    <w:p w:rsidR="00092D1E" w:rsidRPr="00092D1E" w:rsidRDefault="00092D1E"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bCs/>
          <w:color w:val="000000"/>
          <w:kern w:val="0"/>
          <w:szCs w:val="21"/>
        </w:rPr>
        <w:t>第１１</w:t>
      </w:r>
      <w:r w:rsidR="0073650E">
        <w:rPr>
          <w:rFonts w:ascii="HG丸ｺﾞｼｯｸM-PRO" w:eastAsia="HG丸ｺﾞｼｯｸM-PRO" w:hAnsi="HG丸ｺﾞｼｯｸM-PRO" w:cs="ＭＳ ゴシック" w:hint="eastAsia"/>
          <w:bCs/>
          <w:color w:val="000000"/>
          <w:kern w:val="0"/>
          <w:szCs w:val="21"/>
        </w:rPr>
        <w:t>章</w:t>
      </w:r>
      <w:r w:rsidRPr="00092D1E">
        <w:rPr>
          <w:rFonts w:ascii="HG丸ｺﾞｼｯｸM-PRO" w:eastAsia="HG丸ｺﾞｼｯｸM-PRO" w:hAnsi="HG丸ｺﾞｼｯｸM-PRO" w:cs="ＭＳ ゴシック" w:hint="eastAsia"/>
          <w:bCs/>
          <w:color w:val="000000"/>
          <w:kern w:val="0"/>
          <w:szCs w:val="21"/>
        </w:rPr>
        <w:t xml:space="preserve">　選挙運動に関する収支報告書の提出</w:t>
      </w:r>
    </w:p>
    <w:p w:rsidR="00092D1E" w:rsidRPr="00883381" w:rsidRDefault="00092D1E"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p>
    <w:p w:rsidR="00092D1E" w:rsidRPr="00380761" w:rsidRDefault="00092D1E" w:rsidP="00883381">
      <w:pPr>
        <w:suppressAutoHyphens/>
        <w:wordWrap w:val="0"/>
        <w:autoSpaceDE w:val="0"/>
        <w:autoSpaceDN w:val="0"/>
        <w:ind w:leftChars="100" w:left="630" w:hangingChars="200" w:hanging="42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１．出納責任者は、候補者の選挙運動に関してなされた寄附及びその他の収入並びに支出で、</w:t>
      </w:r>
      <w:r w:rsidR="00883381">
        <w:rPr>
          <w:rFonts w:ascii="HG丸ｺﾞｼｯｸM-PRO" w:eastAsia="HG丸ｺﾞｼｯｸM-PRO" w:hAnsi="HG丸ｺﾞｼｯｸM-PRO" w:cs="ＭＳ ゴシック" w:hint="eastAsia"/>
          <w:color w:val="000000"/>
          <w:kern w:val="0"/>
          <w:szCs w:val="21"/>
        </w:rPr>
        <w:t>次に掲げる一切のものを精算の上、選挙管理委員会が交付する収支報</w:t>
      </w:r>
      <w:r w:rsidRPr="00092D1E">
        <w:rPr>
          <w:rFonts w:ascii="HG丸ｺﾞｼｯｸM-PRO" w:eastAsia="HG丸ｺﾞｼｯｸM-PRO" w:hAnsi="HG丸ｺﾞｼｯｸM-PRO" w:cs="ＭＳ ゴシック" w:hint="eastAsia"/>
          <w:color w:val="000000"/>
          <w:kern w:val="0"/>
          <w:szCs w:val="21"/>
        </w:rPr>
        <w:t>告書用紙に記入し</w:t>
      </w:r>
      <w:r w:rsidRPr="00801849">
        <w:rPr>
          <w:rFonts w:ascii="HG丸ｺﾞｼｯｸM-PRO" w:eastAsia="HG丸ｺﾞｼｯｸM-PRO" w:hAnsi="HG丸ｺﾞｼｯｸM-PRO" w:cs="ＭＳ ゴシック" w:hint="eastAsia"/>
          <w:color w:val="000000" w:themeColor="text1"/>
          <w:kern w:val="0"/>
          <w:szCs w:val="21"/>
        </w:rPr>
        <w:t>、</w:t>
      </w:r>
      <w:r w:rsidR="00801849" w:rsidRPr="00380761">
        <w:rPr>
          <w:rFonts w:ascii="HG丸ｺﾞｼｯｸM-PRO" w:eastAsia="HG丸ｺﾞｼｯｸM-PRO" w:hAnsi="HG丸ｺﾞｼｯｸM-PRO" w:cs="ＭＳ ゴシック" w:hint="eastAsia"/>
          <w:color w:val="000000" w:themeColor="text1"/>
          <w:kern w:val="0"/>
          <w:szCs w:val="21"/>
        </w:rPr>
        <w:t>２</w:t>
      </w:r>
      <w:r w:rsidRPr="00380761">
        <w:rPr>
          <w:rFonts w:ascii="HG丸ｺﾞｼｯｸM-PRO" w:eastAsia="HG丸ｺﾞｼｯｸM-PRO" w:hAnsi="HG丸ｺﾞｼｯｸM-PRO" w:cs="ＭＳ ゴシック" w:hint="eastAsia"/>
          <w:color w:val="000000" w:themeColor="text1"/>
          <w:kern w:val="0"/>
          <w:szCs w:val="21"/>
        </w:rPr>
        <w:t>月</w:t>
      </w:r>
      <w:r w:rsidR="00801849" w:rsidRPr="00380761">
        <w:rPr>
          <w:rFonts w:ascii="HG丸ｺﾞｼｯｸM-PRO" w:eastAsia="HG丸ｺﾞｼｯｸM-PRO" w:hAnsi="HG丸ｺﾞｼｯｸM-PRO" w:cs="ＭＳ ゴシック" w:hint="eastAsia"/>
          <w:color w:val="000000" w:themeColor="text1"/>
          <w:kern w:val="0"/>
          <w:szCs w:val="21"/>
        </w:rPr>
        <w:t>５</w:t>
      </w:r>
      <w:r w:rsidRPr="00380761">
        <w:rPr>
          <w:rFonts w:ascii="HG丸ｺﾞｼｯｸM-PRO" w:eastAsia="HG丸ｺﾞｼｯｸM-PRO" w:hAnsi="HG丸ｺﾞｼｯｸM-PRO" w:cs="ＭＳ ゴシック" w:hint="eastAsia"/>
          <w:color w:val="000000" w:themeColor="text1"/>
          <w:kern w:val="0"/>
          <w:szCs w:val="21"/>
        </w:rPr>
        <w:t>日までに１</w:t>
      </w:r>
      <w:r w:rsidRPr="00380761">
        <w:rPr>
          <w:rFonts w:ascii="HG丸ｺﾞｼｯｸM-PRO" w:eastAsia="HG丸ｺﾞｼｯｸM-PRO" w:hAnsi="HG丸ｺﾞｼｯｸM-PRO" w:cs="ＭＳ ゴシック" w:hint="eastAsia"/>
          <w:color w:val="000000"/>
          <w:kern w:val="0"/>
          <w:szCs w:val="21"/>
        </w:rPr>
        <w:t>部選挙管理委員会に提出してください。</w:t>
      </w:r>
    </w:p>
    <w:p w:rsidR="00092D1E" w:rsidRPr="00092D1E" w:rsidRDefault="00092D1E"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 xml:space="preserve">　</w:t>
      </w:r>
      <w:r w:rsidR="004F6308">
        <w:rPr>
          <w:rFonts w:ascii="HG丸ｺﾞｼｯｸM-PRO" w:eastAsia="HG丸ｺﾞｼｯｸM-PRO" w:hAnsi="HG丸ｺﾞｼｯｸM-PRO" w:cs="ＭＳ ゴシック" w:hint="eastAsia"/>
          <w:color w:val="000000"/>
          <w:kern w:val="0"/>
          <w:szCs w:val="21"/>
        </w:rPr>
        <w:t xml:space="preserve">　</w:t>
      </w:r>
      <w:r w:rsidRPr="00092D1E">
        <w:rPr>
          <w:rFonts w:ascii="HG丸ｺﾞｼｯｸM-PRO" w:eastAsia="HG丸ｺﾞｼｯｸM-PRO" w:hAnsi="HG丸ｺﾞｼｯｸM-PRO" w:cs="ＭＳ ゴシック" w:hint="eastAsia"/>
          <w:color w:val="000000"/>
          <w:kern w:val="0"/>
          <w:szCs w:val="21"/>
        </w:rPr>
        <w:t xml:space="preserve">　（法　</w:t>
      </w:r>
      <w:r w:rsidRPr="00092D1E">
        <w:rPr>
          <w:rFonts w:ascii="HG丸ｺﾞｼｯｸM-PRO" w:eastAsia="HG丸ｺﾞｼｯｸM-PRO" w:hAnsi="HG丸ｺﾞｼｯｸM-PRO" w:cs="ＭＳ ゴシック"/>
          <w:color w:val="000000"/>
          <w:kern w:val="0"/>
          <w:szCs w:val="21"/>
        </w:rPr>
        <w:t xml:space="preserve">189 </w:t>
      </w:r>
      <w:r w:rsidRPr="00092D1E">
        <w:rPr>
          <w:rFonts w:ascii="HG丸ｺﾞｼｯｸM-PRO" w:eastAsia="HG丸ｺﾞｼｯｸM-PRO" w:hAnsi="HG丸ｺﾞｼｯｸM-PRO" w:cs="ＭＳ ゴシック" w:hint="eastAsia"/>
          <w:color w:val="000000"/>
          <w:kern w:val="0"/>
          <w:szCs w:val="21"/>
        </w:rPr>
        <w:t>）</w:t>
      </w:r>
    </w:p>
    <w:p w:rsidR="004F6308" w:rsidRDefault="00092D1E" w:rsidP="004F6308">
      <w:pPr>
        <w:suppressAutoHyphens/>
        <w:wordWrap w:val="0"/>
        <w:autoSpaceDE w:val="0"/>
        <w:autoSpaceDN w:val="0"/>
        <w:ind w:firstLineChars="200" w:firstLine="42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 xml:space="preserve">　</w:t>
      </w:r>
      <w:r w:rsidRPr="00092D1E">
        <w:rPr>
          <w:rFonts w:ascii="HG丸ｺﾞｼｯｸM-PRO" w:eastAsia="HG丸ｺﾞｼｯｸM-PRO" w:hAnsi="HG丸ｺﾞｼｯｸM-PRO" w:cs="ＭＳ ゴシック"/>
          <w:color w:val="000000"/>
          <w:kern w:val="0"/>
          <w:szCs w:val="21"/>
        </w:rPr>
        <w:t xml:space="preserve">(1) </w:t>
      </w:r>
      <w:r w:rsidRPr="00092D1E">
        <w:rPr>
          <w:rFonts w:ascii="HG丸ｺﾞｼｯｸM-PRO" w:eastAsia="HG丸ｺﾞｼｯｸM-PRO" w:hAnsi="HG丸ｺﾞｼｯｸM-PRO" w:cs="ＭＳ ゴシック" w:hint="eastAsia"/>
          <w:color w:val="000000"/>
          <w:kern w:val="0"/>
          <w:szCs w:val="21"/>
        </w:rPr>
        <w:t>選挙</w:t>
      </w:r>
      <w:r w:rsidR="004F6308">
        <w:rPr>
          <w:rFonts w:ascii="HG丸ｺﾞｼｯｸM-PRO" w:eastAsia="HG丸ｺﾞｼｯｸM-PRO" w:hAnsi="HG丸ｺﾞｼｯｸM-PRO" w:cs="ＭＳ ゴシック" w:hint="eastAsia"/>
          <w:color w:val="000000"/>
          <w:kern w:val="0"/>
          <w:szCs w:val="21"/>
        </w:rPr>
        <w:t>期日の告示の日の前日（１月８日）までになされた寄附及びその他の</w:t>
      </w:r>
      <w:r w:rsidRPr="00092D1E">
        <w:rPr>
          <w:rFonts w:ascii="HG丸ｺﾞｼｯｸM-PRO" w:eastAsia="HG丸ｺﾞｼｯｸM-PRO" w:hAnsi="HG丸ｺﾞｼｯｸM-PRO" w:cs="ＭＳ ゴシック" w:hint="eastAsia"/>
          <w:color w:val="000000"/>
          <w:kern w:val="0"/>
          <w:szCs w:val="21"/>
        </w:rPr>
        <w:t>収入</w:t>
      </w:r>
    </w:p>
    <w:p w:rsidR="00092D1E" w:rsidRPr="00092D1E" w:rsidRDefault="00092D1E" w:rsidP="004F6308">
      <w:pPr>
        <w:suppressAutoHyphens/>
        <w:wordWrap w:val="0"/>
        <w:autoSpaceDE w:val="0"/>
        <w:autoSpaceDN w:val="0"/>
        <w:ind w:firstLineChars="500" w:firstLine="105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並びに支出</w:t>
      </w:r>
    </w:p>
    <w:p w:rsidR="004F6308" w:rsidRDefault="00092D1E" w:rsidP="004F6308">
      <w:pPr>
        <w:suppressAutoHyphens/>
        <w:wordWrap w:val="0"/>
        <w:autoSpaceDE w:val="0"/>
        <w:autoSpaceDN w:val="0"/>
        <w:ind w:firstLineChars="200" w:firstLine="42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 xml:space="preserve">　</w:t>
      </w:r>
      <w:r w:rsidRPr="00092D1E">
        <w:rPr>
          <w:rFonts w:ascii="HG丸ｺﾞｼｯｸM-PRO" w:eastAsia="HG丸ｺﾞｼｯｸM-PRO" w:hAnsi="HG丸ｺﾞｼｯｸM-PRO" w:cs="ＭＳ ゴシック"/>
          <w:color w:val="000000"/>
          <w:kern w:val="0"/>
          <w:szCs w:val="21"/>
        </w:rPr>
        <w:t xml:space="preserve">(2) </w:t>
      </w:r>
      <w:r w:rsidR="004F6308">
        <w:rPr>
          <w:rFonts w:ascii="HG丸ｺﾞｼｯｸM-PRO" w:eastAsia="HG丸ｺﾞｼｯｸM-PRO" w:hAnsi="HG丸ｺﾞｼｯｸM-PRO" w:cs="ＭＳ ゴシック" w:hint="eastAsia"/>
          <w:color w:val="000000"/>
          <w:kern w:val="0"/>
          <w:szCs w:val="21"/>
        </w:rPr>
        <w:t>選挙期日の告示の日（１月９</w:t>
      </w:r>
      <w:r w:rsidRPr="00092D1E">
        <w:rPr>
          <w:rFonts w:ascii="HG丸ｺﾞｼｯｸM-PRO" w:eastAsia="HG丸ｺﾞｼｯｸM-PRO" w:hAnsi="HG丸ｺﾞｼｯｸM-PRO" w:cs="ＭＳ ゴシック" w:hint="eastAsia"/>
          <w:color w:val="000000"/>
          <w:kern w:val="0"/>
          <w:szCs w:val="21"/>
        </w:rPr>
        <w:t>日）から選挙当日（１月１</w:t>
      </w:r>
      <w:r w:rsidR="004F6308">
        <w:rPr>
          <w:rFonts w:ascii="HG丸ｺﾞｼｯｸM-PRO" w:eastAsia="HG丸ｺﾞｼｯｸM-PRO" w:hAnsi="HG丸ｺﾞｼｯｸM-PRO" w:cs="ＭＳ ゴシック" w:hint="eastAsia"/>
          <w:color w:val="000000"/>
          <w:kern w:val="0"/>
          <w:szCs w:val="21"/>
        </w:rPr>
        <w:t>４</w:t>
      </w:r>
      <w:r w:rsidRPr="00092D1E">
        <w:rPr>
          <w:rFonts w:ascii="HG丸ｺﾞｼｯｸM-PRO" w:eastAsia="HG丸ｺﾞｼｯｸM-PRO" w:hAnsi="HG丸ｺﾞｼｯｸM-PRO" w:cs="ＭＳ ゴシック" w:hint="eastAsia"/>
          <w:color w:val="000000"/>
          <w:kern w:val="0"/>
          <w:szCs w:val="21"/>
        </w:rPr>
        <w:t>日）までになされた</w:t>
      </w:r>
    </w:p>
    <w:p w:rsidR="00092D1E" w:rsidRPr="00092D1E" w:rsidRDefault="00092D1E" w:rsidP="004F6308">
      <w:pPr>
        <w:suppressAutoHyphens/>
        <w:wordWrap w:val="0"/>
        <w:autoSpaceDE w:val="0"/>
        <w:autoSpaceDN w:val="0"/>
        <w:ind w:firstLineChars="500" w:firstLine="105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寄附及びその他の収入並びに支出</w:t>
      </w:r>
    </w:p>
    <w:p w:rsidR="004F6308" w:rsidRDefault="00092D1E" w:rsidP="00092D1E">
      <w:pPr>
        <w:suppressAutoHyphens/>
        <w:wordWrap w:val="0"/>
        <w:autoSpaceDE w:val="0"/>
        <w:autoSpaceDN w:val="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 xml:space="preserve">　</w:t>
      </w:r>
      <w:r w:rsidR="004F6308">
        <w:rPr>
          <w:rFonts w:ascii="HG丸ｺﾞｼｯｸM-PRO" w:eastAsia="HG丸ｺﾞｼｯｸM-PRO" w:hAnsi="HG丸ｺﾞｼｯｸM-PRO" w:cs="ＭＳ ゴシック" w:hint="eastAsia"/>
          <w:color w:val="000000"/>
          <w:kern w:val="0"/>
          <w:szCs w:val="21"/>
        </w:rPr>
        <w:t xml:space="preserve">　　</w:t>
      </w:r>
      <w:r w:rsidRPr="00092D1E">
        <w:rPr>
          <w:rFonts w:ascii="HG丸ｺﾞｼｯｸM-PRO" w:eastAsia="HG丸ｺﾞｼｯｸM-PRO" w:hAnsi="HG丸ｺﾞｼｯｸM-PRO" w:cs="ＭＳ ゴシック"/>
          <w:color w:val="000000"/>
          <w:kern w:val="0"/>
          <w:szCs w:val="21"/>
        </w:rPr>
        <w:t xml:space="preserve">(3) </w:t>
      </w:r>
      <w:r w:rsidRPr="00092D1E">
        <w:rPr>
          <w:rFonts w:ascii="HG丸ｺﾞｼｯｸM-PRO" w:eastAsia="HG丸ｺﾞｼｯｸM-PRO" w:hAnsi="HG丸ｺﾞｼｯｸM-PRO" w:cs="ＭＳ ゴシック" w:hint="eastAsia"/>
          <w:color w:val="000000"/>
          <w:kern w:val="0"/>
          <w:szCs w:val="21"/>
        </w:rPr>
        <w:t>選挙期日経過後、収支報告書の提出までになされた寄附及びその他の収入並び</w:t>
      </w:r>
    </w:p>
    <w:p w:rsidR="00092D1E" w:rsidRPr="00092D1E" w:rsidRDefault="00092D1E" w:rsidP="004F6308">
      <w:pPr>
        <w:suppressAutoHyphens/>
        <w:wordWrap w:val="0"/>
        <w:autoSpaceDE w:val="0"/>
        <w:autoSpaceDN w:val="0"/>
        <w:ind w:firstLineChars="500" w:firstLine="105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に支出</w:t>
      </w:r>
    </w:p>
    <w:p w:rsidR="004F6308" w:rsidRDefault="00092D1E" w:rsidP="004F6308">
      <w:pPr>
        <w:suppressAutoHyphens/>
        <w:wordWrap w:val="0"/>
        <w:autoSpaceDE w:val="0"/>
        <w:autoSpaceDN w:val="0"/>
        <w:ind w:firstLineChars="100" w:firstLine="21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２．前項各号</w:t>
      </w:r>
      <w:r w:rsidR="004F6308">
        <w:rPr>
          <w:rFonts w:ascii="HG丸ｺﾞｼｯｸM-PRO" w:eastAsia="HG丸ｺﾞｼｯｸM-PRO" w:hAnsi="HG丸ｺﾞｼｯｸM-PRO" w:cs="ＭＳ ゴシック" w:hint="eastAsia"/>
          <w:color w:val="000000"/>
          <w:kern w:val="0"/>
          <w:szCs w:val="21"/>
        </w:rPr>
        <w:t>の精算届出後になされた寄附及びその他の収入並びに支出については</w:t>
      </w:r>
      <w:r w:rsidRPr="00092D1E">
        <w:rPr>
          <w:rFonts w:ascii="HG丸ｺﾞｼｯｸM-PRO" w:eastAsia="HG丸ｺﾞｼｯｸM-PRO" w:hAnsi="HG丸ｺﾞｼｯｸM-PRO" w:cs="ＭＳ ゴシック" w:hint="eastAsia"/>
          <w:color w:val="000000"/>
          <w:kern w:val="0"/>
          <w:szCs w:val="21"/>
        </w:rPr>
        <w:t>その</w:t>
      </w:r>
    </w:p>
    <w:p w:rsidR="004F6308" w:rsidRDefault="00092D1E" w:rsidP="004F6308">
      <w:pPr>
        <w:suppressAutoHyphens/>
        <w:wordWrap w:val="0"/>
        <w:autoSpaceDE w:val="0"/>
        <w:autoSpaceDN w:val="0"/>
        <w:ind w:firstLineChars="300" w:firstLine="63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寄附及</w:t>
      </w:r>
      <w:r w:rsidR="004F6308">
        <w:rPr>
          <w:rFonts w:ascii="HG丸ｺﾞｼｯｸM-PRO" w:eastAsia="HG丸ｺﾞｼｯｸM-PRO" w:hAnsi="HG丸ｺﾞｼｯｸM-PRO" w:cs="ＭＳ ゴシック" w:hint="eastAsia"/>
          <w:color w:val="000000"/>
          <w:kern w:val="0"/>
          <w:szCs w:val="21"/>
        </w:rPr>
        <w:t>びその他の収入並びに支出がなされた日から７日以内に前項に準じて</w:t>
      </w:r>
      <w:r w:rsidRPr="00092D1E">
        <w:rPr>
          <w:rFonts w:ascii="HG丸ｺﾞｼｯｸM-PRO" w:eastAsia="HG丸ｺﾞｼｯｸM-PRO" w:hAnsi="HG丸ｺﾞｼｯｸM-PRO" w:cs="ＭＳ ゴシック" w:hint="eastAsia"/>
          <w:color w:val="000000"/>
          <w:kern w:val="0"/>
          <w:szCs w:val="21"/>
        </w:rPr>
        <w:t>報告し</w:t>
      </w:r>
    </w:p>
    <w:p w:rsidR="00092D1E" w:rsidRPr="00092D1E" w:rsidRDefault="00092D1E" w:rsidP="004F6308">
      <w:pPr>
        <w:suppressAutoHyphens/>
        <w:wordWrap w:val="0"/>
        <w:autoSpaceDE w:val="0"/>
        <w:autoSpaceDN w:val="0"/>
        <w:ind w:firstLineChars="300" w:firstLine="63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 xml:space="preserve">なければなりません。（法　</w:t>
      </w:r>
      <w:r w:rsidRPr="00092D1E">
        <w:rPr>
          <w:rFonts w:ascii="HG丸ｺﾞｼｯｸM-PRO" w:eastAsia="HG丸ｺﾞｼｯｸM-PRO" w:hAnsi="HG丸ｺﾞｼｯｸM-PRO" w:cs="ＭＳ ゴシック"/>
          <w:color w:val="000000"/>
          <w:kern w:val="0"/>
          <w:szCs w:val="21"/>
        </w:rPr>
        <w:t>189</w:t>
      </w:r>
      <w:r w:rsidRPr="00092D1E">
        <w:rPr>
          <w:rFonts w:ascii="HG丸ｺﾞｼｯｸM-PRO" w:eastAsia="HG丸ｺﾞｼｯｸM-PRO" w:hAnsi="HG丸ｺﾞｼｯｸM-PRO" w:cs="ＭＳ ゴシック" w:hint="eastAsia"/>
          <w:color w:val="000000"/>
          <w:kern w:val="0"/>
          <w:szCs w:val="21"/>
        </w:rPr>
        <w:t>）</w:t>
      </w:r>
    </w:p>
    <w:p w:rsidR="004F6308" w:rsidRDefault="00092D1E" w:rsidP="004F6308">
      <w:pPr>
        <w:suppressAutoHyphens/>
        <w:wordWrap w:val="0"/>
        <w:autoSpaceDE w:val="0"/>
        <w:autoSpaceDN w:val="0"/>
        <w:ind w:firstLineChars="100" w:firstLine="210"/>
        <w:jc w:val="left"/>
        <w:textAlignment w:val="baseline"/>
        <w:rPr>
          <w:rFonts w:ascii="HG丸ｺﾞｼｯｸM-PRO" w:eastAsia="HG丸ｺﾞｼｯｸM-PRO" w:hAnsi="HG丸ｺﾞｼｯｸM-PRO" w:cs="ＭＳ ゴシック"/>
          <w:color w:val="000000"/>
          <w:kern w:val="0"/>
          <w:szCs w:val="21"/>
        </w:rPr>
      </w:pPr>
      <w:r w:rsidRPr="00092D1E">
        <w:rPr>
          <w:rFonts w:ascii="HG丸ｺﾞｼｯｸM-PRO" w:eastAsia="HG丸ｺﾞｼｯｸM-PRO" w:hAnsi="HG丸ｺﾞｼｯｸM-PRO" w:cs="ＭＳ ゴシック" w:hint="eastAsia"/>
          <w:color w:val="000000"/>
          <w:kern w:val="0"/>
          <w:szCs w:val="21"/>
        </w:rPr>
        <w:t>３．収支報告書を提出するときには、支出に関する一切の領収書写し１部を添付してく</w:t>
      </w:r>
    </w:p>
    <w:p w:rsidR="00092D1E" w:rsidRPr="00092D1E" w:rsidRDefault="00092D1E" w:rsidP="004F6308">
      <w:pPr>
        <w:suppressAutoHyphens/>
        <w:wordWrap w:val="0"/>
        <w:autoSpaceDE w:val="0"/>
        <w:autoSpaceDN w:val="0"/>
        <w:ind w:firstLineChars="300" w:firstLine="63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color w:val="000000"/>
          <w:kern w:val="0"/>
          <w:szCs w:val="21"/>
        </w:rPr>
        <w:t xml:space="preserve">ださい。（法　</w:t>
      </w:r>
      <w:r w:rsidRPr="00092D1E">
        <w:rPr>
          <w:rFonts w:ascii="HG丸ｺﾞｼｯｸM-PRO" w:eastAsia="HG丸ｺﾞｼｯｸM-PRO" w:hAnsi="HG丸ｺﾞｼｯｸM-PRO" w:cs="ＭＳ ゴシック"/>
          <w:color w:val="000000"/>
          <w:kern w:val="0"/>
          <w:szCs w:val="21"/>
        </w:rPr>
        <w:t>189</w:t>
      </w:r>
      <w:r w:rsidRPr="00092D1E">
        <w:rPr>
          <w:rFonts w:ascii="HG丸ｺﾞｼｯｸM-PRO" w:eastAsia="HG丸ｺﾞｼｯｸM-PRO" w:hAnsi="HG丸ｺﾞｼｯｸM-PRO" w:cs="ＭＳ ゴシック" w:hint="eastAsia"/>
          <w:color w:val="000000"/>
          <w:kern w:val="0"/>
          <w:szCs w:val="21"/>
        </w:rPr>
        <w:t>）</w:t>
      </w:r>
    </w:p>
    <w:p w:rsidR="00092D1E" w:rsidRPr="00092D1E" w:rsidRDefault="00092D1E"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p>
    <w:p w:rsidR="00092D1E" w:rsidRPr="00092D1E" w:rsidRDefault="00092D1E"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r w:rsidRPr="00092D1E">
        <w:rPr>
          <w:rFonts w:ascii="HG丸ｺﾞｼｯｸM-PRO" w:eastAsia="HG丸ｺﾞｼｯｸM-PRO" w:hAnsi="HG丸ｺﾞｼｯｸM-PRO" w:cs="ＭＳ ゴシック" w:hint="eastAsia"/>
          <w:bCs/>
          <w:color w:val="000000"/>
          <w:kern w:val="0"/>
          <w:szCs w:val="21"/>
        </w:rPr>
        <w:t>第１２</w:t>
      </w:r>
      <w:r w:rsidR="004F6308">
        <w:rPr>
          <w:rFonts w:ascii="HG丸ｺﾞｼｯｸM-PRO" w:eastAsia="HG丸ｺﾞｼｯｸM-PRO" w:hAnsi="HG丸ｺﾞｼｯｸM-PRO" w:cs="ＭＳ ゴシック" w:hint="eastAsia"/>
          <w:bCs/>
          <w:color w:val="000000"/>
          <w:kern w:val="0"/>
          <w:szCs w:val="21"/>
        </w:rPr>
        <w:t>章</w:t>
      </w:r>
      <w:r w:rsidRPr="00092D1E">
        <w:rPr>
          <w:rFonts w:ascii="HG丸ｺﾞｼｯｸM-PRO" w:eastAsia="HG丸ｺﾞｼｯｸM-PRO" w:hAnsi="HG丸ｺﾞｼｯｸM-PRO" w:cs="ＭＳ ゴシック" w:hint="eastAsia"/>
          <w:bCs/>
          <w:color w:val="000000"/>
          <w:kern w:val="0"/>
          <w:szCs w:val="21"/>
        </w:rPr>
        <w:t xml:space="preserve">　選挙に関する届出等の時間</w:t>
      </w:r>
    </w:p>
    <w:p w:rsidR="00092D1E" w:rsidRPr="00092D1E" w:rsidRDefault="00092D1E" w:rsidP="00092D1E">
      <w:pPr>
        <w:suppressAutoHyphens/>
        <w:wordWrap w:val="0"/>
        <w:autoSpaceDE w:val="0"/>
        <w:autoSpaceDN w:val="0"/>
        <w:jc w:val="left"/>
        <w:textAlignment w:val="baseline"/>
        <w:rPr>
          <w:rFonts w:ascii="HG丸ｺﾞｼｯｸM-PRO" w:eastAsia="HG丸ｺﾞｼｯｸM-PRO" w:hAnsi="HG丸ｺﾞｼｯｸM-PRO" w:cs="Times New Roman"/>
          <w:color w:val="000000"/>
          <w:spacing w:val="4"/>
          <w:kern w:val="0"/>
          <w:szCs w:val="21"/>
        </w:rPr>
      </w:pPr>
    </w:p>
    <w:p w:rsidR="00ED2BE3" w:rsidRPr="00D44346" w:rsidRDefault="00092D1E" w:rsidP="00092D1E">
      <w:pPr>
        <w:rPr>
          <w:rFonts w:ascii="HG丸ｺﾞｼｯｸM-PRO" w:eastAsia="HG丸ｺﾞｼｯｸM-PRO" w:hAnsi="HG丸ｺﾞｼｯｸM-PRO"/>
          <w:szCs w:val="21"/>
        </w:rPr>
      </w:pPr>
      <w:r w:rsidRPr="00D44346">
        <w:rPr>
          <w:rFonts w:ascii="HG丸ｺﾞｼｯｸM-PRO" w:eastAsia="HG丸ｺﾞｼｯｸM-PRO" w:hAnsi="HG丸ｺﾞｼｯｸM-PRO" w:cs="ＭＳ ゴシック" w:hint="eastAsia"/>
          <w:color w:val="000000"/>
          <w:kern w:val="0"/>
          <w:szCs w:val="21"/>
        </w:rPr>
        <w:t xml:space="preserve">　立候補の届出その他選挙に関する届出、請求、申出その他の行為を選挙管理委員会または選挙長等にする場合は、午前８時３０分から午後５時までの間にしなければなりません。　（法　</w:t>
      </w:r>
      <w:r w:rsidRPr="00D44346">
        <w:rPr>
          <w:rFonts w:ascii="HG丸ｺﾞｼｯｸM-PRO" w:eastAsia="HG丸ｺﾞｼｯｸM-PRO" w:hAnsi="HG丸ｺﾞｼｯｸM-PRO" w:cs="ＭＳ ゴシック"/>
          <w:color w:val="000000"/>
          <w:kern w:val="0"/>
          <w:szCs w:val="21"/>
        </w:rPr>
        <w:t>270</w:t>
      </w:r>
      <w:r w:rsidRPr="00D44346">
        <w:rPr>
          <w:rFonts w:ascii="HG丸ｺﾞｼｯｸM-PRO" w:eastAsia="HG丸ｺﾞｼｯｸM-PRO" w:hAnsi="HG丸ｺﾞｼｯｸM-PRO" w:cs="ＭＳ ゴシック" w:hint="eastAsia"/>
          <w:color w:val="000000"/>
          <w:kern w:val="0"/>
          <w:szCs w:val="21"/>
        </w:rPr>
        <w:t xml:space="preserve">）　　　　　　　　　　　　　　　　　　　　　　　</w:t>
      </w:r>
    </w:p>
    <w:sectPr w:rsidR="00ED2BE3" w:rsidRPr="00D4434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D1E"/>
    <w:rsid w:val="00092D1E"/>
    <w:rsid w:val="00380761"/>
    <w:rsid w:val="004F6308"/>
    <w:rsid w:val="005A58CE"/>
    <w:rsid w:val="005D0B1A"/>
    <w:rsid w:val="005F43F7"/>
    <w:rsid w:val="005F71BD"/>
    <w:rsid w:val="006C2BBC"/>
    <w:rsid w:val="00735DF4"/>
    <w:rsid w:val="0073650E"/>
    <w:rsid w:val="00801849"/>
    <w:rsid w:val="008051EF"/>
    <w:rsid w:val="00883381"/>
    <w:rsid w:val="0089738F"/>
    <w:rsid w:val="008A5442"/>
    <w:rsid w:val="00AE2DF5"/>
    <w:rsid w:val="00B926E6"/>
    <w:rsid w:val="00BB7164"/>
    <w:rsid w:val="00CE3A7A"/>
    <w:rsid w:val="00D2169E"/>
    <w:rsid w:val="00D44346"/>
    <w:rsid w:val="00DF0E86"/>
    <w:rsid w:val="00E21B72"/>
    <w:rsid w:val="00ED014F"/>
    <w:rsid w:val="00ED2BE3"/>
    <w:rsid w:val="00F27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FBFFC2A-1B9C-4FD3-97CE-C6AC7F6D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07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07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7</Pages>
  <Words>978</Words>
  <Characters>5576</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正矩</dc:creator>
  <cp:keywords/>
  <dc:description/>
  <cp:lastModifiedBy>岡田 正矩</cp:lastModifiedBy>
  <cp:revision>23</cp:revision>
  <cp:lastPrinted>2023-11-29T08:07:00Z</cp:lastPrinted>
  <dcterms:created xsi:type="dcterms:W3CDTF">2023-11-27T07:46:00Z</dcterms:created>
  <dcterms:modified xsi:type="dcterms:W3CDTF">2023-12-05T10:28:00Z</dcterms:modified>
</cp:coreProperties>
</file>